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AC82F" w14:textId="701374DD" w:rsidR="007F0B01" w:rsidRDefault="00F0581F">
      <w:pPr>
        <w:rPr>
          <w:b/>
          <w:bCs/>
          <w:sz w:val="24"/>
          <w:szCs w:val="24"/>
        </w:rPr>
      </w:pPr>
      <w:r>
        <w:rPr>
          <w:b/>
          <w:bCs/>
          <w:sz w:val="24"/>
          <w:szCs w:val="24"/>
        </w:rPr>
        <w:t xml:space="preserve">Worship for Advent </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00FD1FBB">
        <w:rPr>
          <w:b/>
          <w:bCs/>
          <w:sz w:val="24"/>
          <w:szCs w:val="24"/>
        </w:rPr>
        <w:t xml:space="preserve">January </w:t>
      </w:r>
      <w:r w:rsidR="00817071">
        <w:rPr>
          <w:b/>
          <w:bCs/>
          <w:sz w:val="24"/>
          <w:szCs w:val="24"/>
        </w:rPr>
        <w:t>1</w:t>
      </w:r>
      <w:r w:rsidR="007134DE">
        <w:rPr>
          <w:b/>
          <w:bCs/>
          <w:sz w:val="24"/>
          <w:szCs w:val="24"/>
        </w:rPr>
        <w:t>8</w:t>
      </w:r>
      <w:r w:rsidR="00FD1FBB">
        <w:rPr>
          <w:b/>
          <w:bCs/>
          <w:sz w:val="24"/>
          <w:szCs w:val="24"/>
        </w:rPr>
        <w:t>, 202</w:t>
      </w:r>
      <w:r w:rsidR="0053132F">
        <w:rPr>
          <w:b/>
          <w:bCs/>
          <w:sz w:val="24"/>
          <w:szCs w:val="24"/>
        </w:rPr>
        <w:t>6</w:t>
      </w:r>
    </w:p>
    <w:p w14:paraId="6547D1BC" w14:textId="3E399561" w:rsidR="00707C38" w:rsidRDefault="00817071" w:rsidP="005320AB">
      <w:pPr>
        <w:spacing w:after="0"/>
        <w:jc w:val="center"/>
        <w:rPr>
          <w:b/>
          <w:bCs/>
          <w:sz w:val="24"/>
          <w:szCs w:val="24"/>
        </w:rPr>
      </w:pPr>
      <w:r>
        <w:rPr>
          <w:b/>
          <w:bCs/>
          <w:sz w:val="24"/>
          <w:szCs w:val="24"/>
        </w:rPr>
        <w:t>Season of Epiphany</w:t>
      </w:r>
    </w:p>
    <w:p w14:paraId="6E595C31" w14:textId="77777777" w:rsidR="00F0581F" w:rsidRDefault="00F0581F" w:rsidP="005320AB">
      <w:pPr>
        <w:spacing w:after="0"/>
        <w:jc w:val="center"/>
        <w:rPr>
          <w:b/>
          <w:bCs/>
          <w:sz w:val="24"/>
          <w:szCs w:val="24"/>
        </w:rPr>
      </w:pPr>
    </w:p>
    <w:p w14:paraId="6145A7F4" w14:textId="1B6BF4E7" w:rsidR="005320AB" w:rsidRDefault="005320AB" w:rsidP="005320AB">
      <w:pPr>
        <w:spacing w:after="0"/>
        <w:jc w:val="center"/>
        <w:rPr>
          <w:sz w:val="24"/>
          <w:szCs w:val="24"/>
        </w:rPr>
      </w:pPr>
      <w:r>
        <w:rPr>
          <w:b/>
          <w:bCs/>
          <w:sz w:val="24"/>
          <w:szCs w:val="24"/>
        </w:rPr>
        <w:t>Gathering the beloved community</w:t>
      </w:r>
    </w:p>
    <w:p w14:paraId="45B4193F" w14:textId="4224753E" w:rsidR="005320AB" w:rsidRDefault="005320AB" w:rsidP="005C66BB">
      <w:pPr>
        <w:spacing w:after="0"/>
        <w:rPr>
          <w:sz w:val="24"/>
          <w:szCs w:val="24"/>
        </w:rPr>
      </w:pPr>
      <w:r>
        <w:rPr>
          <w:sz w:val="24"/>
          <w:szCs w:val="24"/>
        </w:rPr>
        <w:t xml:space="preserve">Good morning, St. Andrew’s!  Welcome to you who are here in person, and welcome to all of you who are joining us online.  </w:t>
      </w:r>
      <w:r w:rsidR="00533BAD">
        <w:rPr>
          <w:sz w:val="24"/>
          <w:szCs w:val="24"/>
        </w:rPr>
        <w:t xml:space="preserve"> </w:t>
      </w:r>
      <w:r w:rsidR="00DF40EC">
        <w:rPr>
          <w:sz w:val="24"/>
          <w:szCs w:val="24"/>
        </w:rPr>
        <w:t xml:space="preserve">  </w:t>
      </w:r>
    </w:p>
    <w:p w14:paraId="66CE8940" w14:textId="77777777" w:rsidR="005320AB" w:rsidRDefault="005320AB" w:rsidP="005320AB">
      <w:pPr>
        <w:spacing w:after="0"/>
        <w:rPr>
          <w:sz w:val="24"/>
          <w:szCs w:val="24"/>
        </w:rPr>
      </w:pPr>
    </w:p>
    <w:p w14:paraId="33D864AC" w14:textId="5EC31F46" w:rsidR="005320AB" w:rsidRDefault="005320AB" w:rsidP="005320AB">
      <w:pPr>
        <w:spacing w:after="0"/>
        <w:rPr>
          <w:sz w:val="24"/>
          <w:szCs w:val="24"/>
        </w:rPr>
      </w:pPr>
      <w:r>
        <w:rPr>
          <w:sz w:val="24"/>
          <w:szCs w:val="24"/>
        </w:rPr>
        <w:t xml:space="preserve">This week thanks to Lawrence, Tristan, (Laura, </w:t>
      </w:r>
      <w:r w:rsidR="007E7F99">
        <w:rPr>
          <w:sz w:val="24"/>
          <w:szCs w:val="24"/>
        </w:rPr>
        <w:t xml:space="preserve">Brielle, Lark?) on AV, </w:t>
      </w:r>
      <w:r w:rsidR="00452378">
        <w:rPr>
          <w:sz w:val="24"/>
          <w:szCs w:val="24"/>
        </w:rPr>
        <w:t>Margaret</w:t>
      </w:r>
      <w:r w:rsidR="007B1ED4">
        <w:rPr>
          <w:sz w:val="24"/>
          <w:szCs w:val="24"/>
        </w:rPr>
        <w:t xml:space="preserve"> </w:t>
      </w:r>
      <w:r w:rsidR="007E7F99">
        <w:rPr>
          <w:sz w:val="24"/>
          <w:szCs w:val="24"/>
        </w:rPr>
        <w:t>for the reading, Nicole</w:t>
      </w:r>
      <w:r w:rsidR="00603BA9">
        <w:rPr>
          <w:sz w:val="24"/>
          <w:szCs w:val="24"/>
        </w:rPr>
        <w:t xml:space="preserve">, </w:t>
      </w:r>
      <w:r w:rsidR="002D5486">
        <w:rPr>
          <w:sz w:val="24"/>
          <w:szCs w:val="24"/>
        </w:rPr>
        <w:t xml:space="preserve">and </w:t>
      </w:r>
      <w:r w:rsidR="00452378">
        <w:rPr>
          <w:sz w:val="24"/>
          <w:szCs w:val="24"/>
        </w:rPr>
        <w:t>-----</w:t>
      </w:r>
      <w:r w:rsidR="007D080F">
        <w:rPr>
          <w:sz w:val="24"/>
          <w:szCs w:val="24"/>
        </w:rPr>
        <w:t xml:space="preserve"> </w:t>
      </w:r>
      <w:r w:rsidR="00FC094F">
        <w:rPr>
          <w:sz w:val="24"/>
          <w:szCs w:val="24"/>
        </w:rPr>
        <w:t>for music</w:t>
      </w:r>
      <w:r w:rsidR="00707C38">
        <w:rPr>
          <w:sz w:val="24"/>
          <w:szCs w:val="24"/>
        </w:rPr>
        <w:t xml:space="preserve">.  </w:t>
      </w:r>
      <w:r w:rsidR="007D080F">
        <w:rPr>
          <w:sz w:val="24"/>
          <w:szCs w:val="24"/>
        </w:rPr>
        <w:t>Thanks to Brenna and her team for children’s ministry</w:t>
      </w:r>
      <w:r w:rsidR="00260BAC">
        <w:rPr>
          <w:sz w:val="24"/>
          <w:szCs w:val="24"/>
        </w:rPr>
        <w:t>, and Jana as always for power points and keeping impractical people like me practical</w:t>
      </w:r>
      <w:r w:rsidR="007D080F">
        <w:rPr>
          <w:sz w:val="24"/>
          <w:szCs w:val="24"/>
        </w:rPr>
        <w:t xml:space="preserve">!  </w:t>
      </w:r>
      <w:r w:rsidR="00C538AA">
        <w:rPr>
          <w:sz w:val="24"/>
          <w:szCs w:val="24"/>
        </w:rPr>
        <w:t xml:space="preserve">   </w:t>
      </w:r>
      <w:r w:rsidR="00AB4A41">
        <w:rPr>
          <w:sz w:val="24"/>
          <w:szCs w:val="24"/>
        </w:rPr>
        <w:t xml:space="preserve">And thanks </w:t>
      </w:r>
      <w:r w:rsidR="007E7F99">
        <w:rPr>
          <w:sz w:val="24"/>
          <w:szCs w:val="24"/>
        </w:rPr>
        <w:t xml:space="preserve">to </w:t>
      </w:r>
      <w:r w:rsidR="001D7A74">
        <w:rPr>
          <w:sz w:val="24"/>
          <w:szCs w:val="24"/>
        </w:rPr>
        <w:t>you for being part of it all!  T</w:t>
      </w:r>
      <w:r w:rsidR="007E7F99">
        <w:rPr>
          <w:sz w:val="24"/>
          <w:szCs w:val="24"/>
        </w:rPr>
        <w:t xml:space="preserve">hank you.  </w:t>
      </w:r>
    </w:p>
    <w:p w14:paraId="205CBE80" w14:textId="77777777" w:rsidR="00260BAC" w:rsidRDefault="00260BAC" w:rsidP="005320AB">
      <w:pPr>
        <w:spacing w:after="0"/>
        <w:rPr>
          <w:sz w:val="24"/>
          <w:szCs w:val="24"/>
        </w:rPr>
      </w:pPr>
    </w:p>
    <w:p w14:paraId="55DF40FF" w14:textId="06DEFE41" w:rsidR="00260BAC" w:rsidRPr="00260BAC" w:rsidRDefault="00260BAC" w:rsidP="005320AB">
      <w:pPr>
        <w:spacing w:after="0"/>
        <w:rPr>
          <w:b/>
          <w:bCs/>
          <w:sz w:val="24"/>
          <w:szCs w:val="24"/>
        </w:rPr>
      </w:pPr>
      <w:r>
        <w:rPr>
          <w:b/>
          <w:bCs/>
          <w:sz w:val="24"/>
          <w:szCs w:val="24"/>
        </w:rPr>
        <w:t>Announcements</w:t>
      </w:r>
    </w:p>
    <w:p w14:paraId="080762AF" w14:textId="4BE42391" w:rsidR="007E7F99" w:rsidRDefault="00260BAC" w:rsidP="00260BAC">
      <w:pPr>
        <w:pStyle w:val="ListParagraph"/>
        <w:numPr>
          <w:ilvl w:val="0"/>
          <w:numId w:val="12"/>
        </w:numPr>
        <w:spacing w:after="0"/>
        <w:rPr>
          <w:sz w:val="24"/>
          <w:szCs w:val="24"/>
        </w:rPr>
      </w:pPr>
      <w:r>
        <w:rPr>
          <w:sz w:val="24"/>
          <w:szCs w:val="24"/>
        </w:rPr>
        <w:t>Blindman Bible study on Tuesday</w:t>
      </w:r>
      <w:r w:rsidR="00817071">
        <w:rPr>
          <w:sz w:val="24"/>
          <w:szCs w:val="24"/>
        </w:rPr>
        <w:t>s</w:t>
      </w:r>
      <w:r>
        <w:rPr>
          <w:sz w:val="24"/>
          <w:szCs w:val="24"/>
        </w:rPr>
        <w:t xml:space="preserve">, 4:45, at the Blindman taproom.  We’re usually upstairs…  </w:t>
      </w:r>
    </w:p>
    <w:p w14:paraId="4337833D" w14:textId="433928FB" w:rsidR="008D092E" w:rsidRDefault="008D092E" w:rsidP="00260BAC">
      <w:pPr>
        <w:pStyle w:val="ListParagraph"/>
        <w:numPr>
          <w:ilvl w:val="0"/>
          <w:numId w:val="12"/>
        </w:numPr>
        <w:spacing w:after="0"/>
        <w:rPr>
          <w:sz w:val="24"/>
          <w:szCs w:val="24"/>
        </w:rPr>
      </w:pPr>
      <w:r>
        <w:rPr>
          <w:sz w:val="24"/>
          <w:szCs w:val="24"/>
        </w:rPr>
        <w:t xml:space="preserve">Congregational meeting </w:t>
      </w:r>
      <w:r w:rsidR="00452378">
        <w:rPr>
          <w:sz w:val="24"/>
          <w:szCs w:val="24"/>
        </w:rPr>
        <w:t>TODAY</w:t>
      </w:r>
      <w:r>
        <w:rPr>
          <w:sz w:val="24"/>
          <w:szCs w:val="24"/>
        </w:rPr>
        <w:t xml:space="preserve"> after worship to consider hiring possibilities following Barbara’s retirement.</w:t>
      </w:r>
      <w:r w:rsidR="00C538AA">
        <w:rPr>
          <w:sz w:val="24"/>
          <w:szCs w:val="24"/>
        </w:rPr>
        <w:t xml:space="preserve">  </w:t>
      </w:r>
      <w:r w:rsidR="00452378">
        <w:rPr>
          <w:sz w:val="24"/>
          <w:szCs w:val="24"/>
        </w:rPr>
        <w:t xml:space="preserve">We will also </w:t>
      </w:r>
      <w:proofErr w:type="gramStart"/>
      <w:r w:rsidR="00452378">
        <w:rPr>
          <w:sz w:val="24"/>
          <w:szCs w:val="24"/>
        </w:rPr>
        <w:t>open up</w:t>
      </w:r>
      <w:proofErr w:type="gramEnd"/>
      <w:r w:rsidR="00452378">
        <w:rPr>
          <w:sz w:val="24"/>
          <w:szCs w:val="24"/>
        </w:rPr>
        <w:t xml:space="preserve"> a zoom link for those of you who’d like to be at the meeting but aren’t here in person.  (how will we work this:  meeting then coffee, or coffee then meeting?)</w:t>
      </w:r>
    </w:p>
    <w:p w14:paraId="1E403F37" w14:textId="3AE2CEA9" w:rsidR="00260BAC" w:rsidRPr="00260BAC" w:rsidRDefault="00AA4CD8" w:rsidP="00260BAC">
      <w:pPr>
        <w:pStyle w:val="ListParagraph"/>
        <w:numPr>
          <w:ilvl w:val="0"/>
          <w:numId w:val="12"/>
        </w:numPr>
        <w:spacing w:after="0"/>
        <w:rPr>
          <w:sz w:val="24"/>
          <w:szCs w:val="24"/>
        </w:rPr>
      </w:pPr>
      <w:r>
        <w:rPr>
          <w:sz w:val="24"/>
          <w:szCs w:val="24"/>
        </w:rPr>
        <w:t>Building use announcement:</w:t>
      </w:r>
    </w:p>
    <w:p w14:paraId="798B9170" w14:textId="56212662" w:rsidR="00260BAC" w:rsidRDefault="00260BAC" w:rsidP="005320AB">
      <w:pPr>
        <w:spacing w:after="0"/>
        <w:rPr>
          <w:sz w:val="24"/>
          <w:szCs w:val="24"/>
        </w:rPr>
      </w:pPr>
    </w:p>
    <w:p w14:paraId="67E9874C" w14:textId="75D0BC4F" w:rsidR="00260BAC" w:rsidRDefault="00817071" w:rsidP="005320AB">
      <w:pPr>
        <w:spacing w:after="0"/>
        <w:rPr>
          <w:i/>
          <w:iCs/>
          <w:sz w:val="24"/>
          <w:szCs w:val="24"/>
        </w:rPr>
      </w:pPr>
      <w:r>
        <w:rPr>
          <w:i/>
          <w:iCs/>
          <w:sz w:val="24"/>
          <w:szCs w:val="24"/>
        </w:rPr>
        <w:t xml:space="preserve">Sunday morning is one time when we particularly remember that God has moved into the neighbourhood in Jesus Christ. </w:t>
      </w:r>
      <w:proofErr w:type="gramStart"/>
      <w:r>
        <w:rPr>
          <w:i/>
          <w:iCs/>
          <w:sz w:val="24"/>
          <w:szCs w:val="24"/>
        </w:rPr>
        <w:t>Actually, God’s</w:t>
      </w:r>
      <w:proofErr w:type="gramEnd"/>
      <w:r>
        <w:rPr>
          <w:i/>
          <w:iCs/>
          <w:sz w:val="24"/>
          <w:szCs w:val="24"/>
        </w:rPr>
        <w:t xml:space="preserve"> been in the neighbourhood from the beginning.  This is God’s world, and we are never alone. We live in the light of Christ.  </w:t>
      </w:r>
    </w:p>
    <w:p w14:paraId="40F195D0" w14:textId="77777777" w:rsidR="00D0521F" w:rsidRDefault="00D0521F" w:rsidP="005320AB">
      <w:pPr>
        <w:spacing w:after="0"/>
        <w:rPr>
          <w:i/>
          <w:iCs/>
          <w:sz w:val="24"/>
          <w:szCs w:val="24"/>
        </w:rPr>
      </w:pPr>
    </w:p>
    <w:p w14:paraId="7A41B344" w14:textId="6AD0D0DC" w:rsidR="00DE40AE" w:rsidRDefault="00DE40AE" w:rsidP="005320AB">
      <w:pPr>
        <w:spacing w:after="0"/>
        <w:rPr>
          <w:i/>
          <w:iCs/>
          <w:sz w:val="24"/>
          <w:szCs w:val="24"/>
        </w:rPr>
      </w:pPr>
      <w:r>
        <w:rPr>
          <w:i/>
          <w:iCs/>
          <w:sz w:val="24"/>
          <w:szCs w:val="24"/>
        </w:rPr>
        <w:t xml:space="preserve">Because we follow Jesus, because of God’s grace that forms us, we have been drawn into a ministry of reconciliation.  </w:t>
      </w:r>
      <w:proofErr w:type="gramStart"/>
      <w:r w:rsidR="008D1578">
        <w:rPr>
          <w:i/>
          <w:iCs/>
          <w:sz w:val="24"/>
          <w:szCs w:val="24"/>
        </w:rPr>
        <w:t>So</w:t>
      </w:r>
      <w:proofErr w:type="gramEnd"/>
      <w:r w:rsidR="008D1578">
        <w:rPr>
          <w:i/>
          <w:iCs/>
          <w:sz w:val="24"/>
          <w:szCs w:val="24"/>
        </w:rPr>
        <w:t xml:space="preserve"> we acknowledge the land on which our life depends, we recognize with respect the First Nations who have been here since time immemorial, and the Metis and settlers who have followed.  We acknowledge the importance of Treaty 6 in this </w:t>
      </w:r>
      <w:proofErr w:type="gramStart"/>
      <w:r w:rsidR="008D1578">
        <w:rPr>
          <w:i/>
          <w:iCs/>
          <w:sz w:val="24"/>
          <w:szCs w:val="24"/>
        </w:rPr>
        <w:t>place, and</w:t>
      </w:r>
      <w:proofErr w:type="gramEnd"/>
      <w:r w:rsidR="008D1578">
        <w:rPr>
          <w:i/>
          <w:iCs/>
          <w:sz w:val="24"/>
          <w:szCs w:val="24"/>
        </w:rPr>
        <w:t xml:space="preserve"> affirm our call to live with respect in creation, and in right relations with all peoples.  </w:t>
      </w:r>
    </w:p>
    <w:p w14:paraId="1F1EF6E9" w14:textId="77777777" w:rsidR="008D1578" w:rsidRDefault="008D1578" w:rsidP="005320AB">
      <w:pPr>
        <w:spacing w:after="0"/>
        <w:rPr>
          <w:i/>
          <w:iCs/>
          <w:sz w:val="24"/>
          <w:szCs w:val="24"/>
        </w:rPr>
      </w:pPr>
    </w:p>
    <w:p w14:paraId="51A2001A" w14:textId="63D51DE1" w:rsidR="00260BAC" w:rsidRDefault="00260BAC" w:rsidP="00260BAC">
      <w:r>
        <w:rPr>
          <w:i/>
          <w:iCs/>
          <w:sz w:val="24"/>
          <w:szCs w:val="24"/>
        </w:rPr>
        <w:t xml:space="preserve">We also proclaim the heart and beginning of the gospel:  we are all God’s beloved.  We are all of us made in the image of God, </w:t>
      </w:r>
      <w:r w:rsidRPr="00260BAC">
        <w:rPr>
          <w:i/>
          <w:iCs/>
          <w:sz w:val="24"/>
          <w:szCs w:val="24"/>
        </w:rPr>
        <w:t xml:space="preserve">and God’s image is lesbian, gay, bi, trans, queer, straight.  God’s image is black, brown, Asian, indigenous.  God’s image is male and female and non-binary.   God’s image is rich, and poor, able-bodied and disabled, young and old, suffering and rejoicing.  We all bear the image of God, and we are all beloved and valued.  So welcome, beloved community. </w:t>
      </w:r>
      <w:r w:rsidRPr="00260BAC">
        <w:rPr>
          <w:sz w:val="24"/>
          <w:szCs w:val="24"/>
        </w:rPr>
        <w:t xml:space="preserve">  </w:t>
      </w:r>
      <w:r>
        <w:t xml:space="preserve">    </w:t>
      </w:r>
    </w:p>
    <w:p w14:paraId="78D58562" w14:textId="2DBD4EEC" w:rsidR="00C14DA6" w:rsidRDefault="00C14DA6" w:rsidP="005320AB">
      <w:pPr>
        <w:spacing w:after="0"/>
        <w:rPr>
          <w:i/>
          <w:iCs/>
          <w:sz w:val="24"/>
          <w:szCs w:val="24"/>
        </w:rPr>
      </w:pPr>
      <w:r>
        <w:rPr>
          <w:i/>
          <w:iCs/>
          <w:sz w:val="24"/>
          <w:szCs w:val="24"/>
        </w:rPr>
        <w:lastRenderedPageBreak/>
        <w:t xml:space="preserve">Please rise and greet those around you; introduce yourself if you need to!  And wish each other the peace of Christ.  </w:t>
      </w:r>
    </w:p>
    <w:p w14:paraId="0250EED8" w14:textId="77777777" w:rsidR="00C14DA6" w:rsidRDefault="00C14DA6" w:rsidP="005320AB">
      <w:pPr>
        <w:spacing w:after="0"/>
        <w:rPr>
          <w:i/>
          <w:iCs/>
          <w:sz w:val="24"/>
          <w:szCs w:val="24"/>
        </w:rPr>
      </w:pPr>
    </w:p>
    <w:p w14:paraId="5014AC8B" w14:textId="30E11975" w:rsidR="00C14DA6" w:rsidRDefault="00C14DA6" w:rsidP="005320AB">
      <w:pPr>
        <w:spacing w:after="0"/>
        <w:rPr>
          <w:b/>
          <w:bCs/>
          <w:sz w:val="24"/>
          <w:szCs w:val="24"/>
        </w:rPr>
      </w:pPr>
      <w:r w:rsidRPr="005117EE">
        <w:rPr>
          <w:b/>
          <w:bCs/>
          <w:sz w:val="24"/>
          <w:szCs w:val="24"/>
          <w:highlight w:val="yellow"/>
        </w:rPr>
        <w:t>Opening Hymn</w:t>
      </w:r>
      <w:r w:rsidRPr="00B25AE9">
        <w:rPr>
          <w:b/>
          <w:bCs/>
          <w:sz w:val="24"/>
          <w:szCs w:val="24"/>
          <w:highlight w:val="yellow"/>
        </w:rPr>
        <w:t>:</w:t>
      </w:r>
      <w:r w:rsidR="00EE2700">
        <w:rPr>
          <w:b/>
          <w:bCs/>
          <w:sz w:val="24"/>
          <w:szCs w:val="24"/>
          <w:highlight w:val="yellow"/>
        </w:rPr>
        <w:t xml:space="preserve"> 135 MV Called by earth and sky</w:t>
      </w:r>
      <w:r w:rsidR="009970D5">
        <w:rPr>
          <w:b/>
          <w:bCs/>
          <w:sz w:val="24"/>
          <w:szCs w:val="24"/>
          <w:highlight w:val="yellow"/>
        </w:rPr>
        <w:t xml:space="preserve"> </w:t>
      </w:r>
    </w:p>
    <w:p w14:paraId="66420017" w14:textId="60E99BD1" w:rsidR="00B00BEB" w:rsidRDefault="00FF6F35" w:rsidP="00B00BEB">
      <w:pPr>
        <w:spacing w:after="0"/>
        <w:rPr>
          <w:rFonts w:ascii="Verdana" w:hAnsi="Verdana"/>
          <w:b/>
          <w:bCs/>
          <w:sz w:val="20"/>
          <w:szCs w:val="20"/>
        </w:rPr>
      </w:pPr>
      <w:r>
        <w:rPr>
          <w:b/>
          <w:bCs/>
          <w:sz w:val="24"/>
          <w:szCs w:val="24"/>
        </w:rPr>
        <w:tab/>
      </w:r>
    </w:p>
    <w:p w14:paraId="4F29D40B" w14:textId="0D8ECC2D" w:rsidR="00D0521F" w:rsidRPr="004E1BFC" w:rsidRDefault="00D0521F" w:rsidP="009A47D2">
      <w:pPr>
        <w:spacing w:after="0"/>
        <w:rPr>
          <w:rFonts w:ascii="Verdana" w:hAnsi="Verdana"/>
          <w:i/>
          <w:iCs/>
          <w:sz w:val="20"/>
          <w:szCs w:val="20"/>
        </w:rPr>
      </w:pPr>
      <w:r w:rsidRPr="00D0521F">
        <w:rPr>
          <w:rFonts w:ascii="Verdana" w:hAnsi="Verdana"/>
          <w:b/>
          <w:bCs/>
          <w:sz w:val="20"/>
          <w:szCs w:val="20"/>
        </w:rPr>
        <w:t>Story and theme introduction</w:t>
      </w:r>
      <w:r w:rsidR="005454D9">
        <w:rPr>
          <w:rFonts w:ascii="Verdana" w:hAnsi="Verdana"/>
          <w:b/>
          <w:bCs/>
          <w:sz w:val="20"/>
          <w:szCs w:val="20"/>
        </w:rPr>
        <w:tab/>
      </w:r>
      <w:r w:rsidR="005454D9">
        <w:rPr>
          <w:rFonts w:ascii="Verdana" w:hAnsi="Verdana"/>
          <w:b/>
          <w:bCs/>
          <w:sz w:val="20"/>
          <w:szCs w:val="20"/>
        </w:rPr>
        <w:tab/>
      </w:r>
      <w:r w:rsidR="005454D9">
        <w:rPr>
          <w:rFonts w:ascii="Verdana" w:hAnsi="Verdana"/>
          <w:b/>
          <w:bCs/>
          <w:sz w:val="20"/>
          <w:szCs w:val="20"/>
        </w:rPr>
        <w:tab/>
      </w:r>
      <w:r w:rsidR="004E1BFC">
        <w:rPr>
          <w:rFonts w:ascii="Verdana" w:hAnsi="Verdana"/>
          <w:i/>
          <w:iCs/>
          <w:sz w:val="20"/>
          <w:szCs w:val="20"/>
        </w:rPr>
        <w:t xml:space="preserve"> </w:t>
      </w:r>
    </w:p>
    <w:p w14:paraId="75AA0657" w14:textId="77777777" w:rsidR="00EE4AA9" w:rsidRDefault="003D2A13" w:rsidP="00707C38">
      <w:pPr>
        <w:spacing w:after="0"/>
        <w:rPr>
          <w:rFonts w:ascii="Verdana" w:hAnsi="Verdana"/>
          <w:i/>
          <w:iCs/>
          <w:sz w:val="20"/>
          <w:szCs w:val="20"/>
        </w:rPr>
      </w:pPr>
      <w:r>
        <w:rPr>
          <w:rFonts w:ascii="Verdana" w:hAnsi="Verdana"/>
          <w:i/>
          <w:iCs/>
          <w:sz w:val="20"/>
          <w:szCs w:val="20"/>
        </w:rPr>
        <w:t xml:space="preserve"> </w:t>
      </w:r>
      <w:r w:rsidR="003111BF">
        <w:rPr>
          <w:rFonts w:ascii="Verdana" w:hAnsi="Verdana"/>
          <w:i/>
          <w:iCs/>
          <w:sz w:val="20"/>
          <w:szCs w:val="20"/>
        </w:rPr>
        <w:t>We have decided, I think, that we will do a bit of a project this year, in worship.  We’re going to look at what we think are some of the most important stories and passages in the Bible</w:t>
      </w:r>
      <w:r w:rsidR="00EE4AA9">
        <w:rPr>
          <w:rFonts w:ascii="Verdana" w:hAnsi="Verdana"/>
          <w:i/>
          <w:iCs/>
          <w:sz w:val="20"/>
          <w:szCs w:val="20"/>
        </w:rPr>
        <w:t xml:space="preserve"> – stories, poems, teachings that we want all of us to know.  The </w:t>
      </w:r>
      <w:proofErr w:type="spellStart"/>
      <w:r w:rsidR="00EE4AA9">
        <w:rPr>
          <w:rFonts w:ascii="Verdana" w:hAnsi="Verdana"/>
          <w:i/>
          <w:iCs/>
          <w:sz w:val="20"/>
          <w:szCs w:val="20"/>
        </w:rPr>
        <w:t>toplist</w:t>
      </w:r>
      <w:proofErr w:type="spellEnd"/>
      <w:r w:rsidR="00EE4AA9">
        <w:rPr>
          <w:rFonts w:ascii="Verdana" w:hAnsi="Verdana"/>
          <w:i/>
          <w:iCs/>
          <w:sz w:val="20"/>
          <w:szCs w:val="20"/>
        </w:rPr>
        <w:t xml:space="preserve">.  It’s </w:t>
      </w:r>
      <w:proofErr w:type="gramStart"/>
      <w:r w:rsidR="00EE4AA9">
        <w:rPr>
          <w:rFonts w:ascii="Verdana" w:hAnsi="Verdana"/>
          <w:i/>
          <w:iCs/>
          <w:sz w:val="20"/>
          <w:szCs w:val="20"/>
        </w:rPr>
        <w:t>actually going</w:t>
      </w:r>
      <w:proofErr w:type="gramEnd"/>
      <w:r w:rsidR="00EE4AA9">
        <w:rPr>
          <w:rFonts w:ascii="Verdana" w:hAnsi="Verdana"/>
          <w:i/>
          <w:iCs/>
          <w:sz w:val="20"/>
          <w:szCs w:val="20"/>
        </w:rPr>
        <w:t xml:space="preserve"> to be hard for us to narrow it down: we’re going to do a brainstorming session tomorrow night right here, 7pm, if any of you want to join us and get your two bits in.  </w:t>
      </w:r>
    </w:p>
    <w:p w14:paraId="2FD340C3" w14:textId="77777777" w:rsidR="00EE4AA9" w:rsidRDefault="00EE4AA9" w:rsidP="00707C38">
      <w:pPr>
        <w:spacing w:after="0"/>
        <w:rPr>
          <w:rFonts w:ascii="Verdana" w:hAnsi="Verdana"/>
          <w:i/>
          <w:iCs/>
          <w:sz w:val="20"/>
          <w:szCs w:val="20"/>
        </w:rPr>
      </w:pPr>
    </w:p>
    <w:p w14:paraId="6E6A1264" w14:textId="77777777" w:rsidR="00EE4AA9" w:rsidRDefault="00EE4AA9" w:rsidP="00707C38">
      <w:pPr>
        <w:spacing w:after="0"/>
        <w:rPr>
          <w:rFonts w:ascii="Verdana" w:hAnsi="Verdana"/>
          <w:i/>
          <w:iCs/>
          <w:sz w:val="20"/>
          <w:szCs w:val="20"/>
        </w:rPr>
      </w:pPr>
      <w:r>
        <w:rPr>
          <w:rFonts w:ascii="Verdana" w:hAnsi="Verdana"/>
          <w:i/>
          <w:iCs/>
          <w:sz w:val="20"/>
          <w:szCs w:val="20"/>
        </w:rPr>
        <w:t xml:space="preserve">But I thought that the story of Adam and Eve was pretty sure to get into the mix, so I thought we’d start there.  </w:t>
      </w:r>
    </w:p>
    <w:p w14:paraId="05F612D1" w14:textId="77777777" w:rsidR="00EE4AA9" w:rsidRDefault="00EE4AA9" w:rsidP="00707C38">
      <w:pPr>
        <w:spacing w:after="0"/>
        <w:rPr>
          <w:rFonts w:ascii="Verdana" w:hAnsi="Verdana"/>
          <w:i/>
          <w:iCs/>
          <w:sz w:val="20"/>
          <w:szCs w:val="20"/>
        </w:rPr>
      </w:pPr>
    </w:p>
    <w:p w14:paraId="58E7F95D" w14:textId="2D833A5A" w:rsidR="00EA788E" w:rsidRDefault="00EE4AA9" w:rsidP="00707C38">
      <w:pPr>
        <w:spacing w:after="0"/>
        <w:rPr>
          <w:rFonts w:ascii="Verdana" w:hAnsi="Verdana"/>
          <w:i/>
          <w:iCs/>
          <w:sz w:val="20"/>
          <w:szCs w:val="20"/>
        </w:rPr>
      </w:pPr>
      <w:r>
        <w:rPr>
          <w:rFonts w:ascii="Verdana" w:hAnsi="Verdana"/>
          <w:i/>
          <w:iCs/>
          <w:sz w:val="20"/>
          <w:szCs w:val="20"/>
        </w:rPr>
        <w:t xml:space="preserve">Before I do, though, I want to say this:  Adam and Eve never REALLY existed.  The story of Adam and Eve is a type of story that we call fable.  </w:t>
      </w:r>
      <w:r w:rsidR="003D2A13">
        <w:rPr>
          <w:rFonts w:ascii="Verdana" w:hAnsi="Verdana"/>
          <w:i/>
          <w:iCs/>
          <w:sz w:val="20"/>
          <w:szCs w:val="20"/>
        </w:rPr>
        <w:t xml:space="preserve"> </w:t>
      </w:r>
      <w:r>
        <w:rPr>
          <w:rFonts w:ascii="Verdana" w:hAnsi="Verdana"/>
          <w:i/>
          <w:iCs/>
          <w:sz w:val="20"/>
          <w:szCs w:val="20"/>
        </w:rPr>
        <w:t xml:space="preserve">That’s a </w:t>
      </w:r>
      <w:proofErr w:type="gramStart"/>
      <w:r>
        <w:rPr>
          <w:rFonts w:ascii="Verdana" w:hAnsi="Verdana"/>
          <w:i/>
          <w:iCs/>
          <w:sz w:val="20"/>
          <w:szCs w:val="20"/>
        </w:rPr>
        <w:t>pretty controversial</w:t>
      </w:r>
      <w:proofErr w:type="gramEnd"/>
      <w:r>
        <w:rPr>
          <w:rFonts w:ascii="Verdana" w:hAnsi="Verdana"/>
          <w:i/>
          <w:iCs/>
          <w:sz w:val="20"/>
          <w:szCs w:val="20"/>
        </w:rPr>
        <w:t xml:space="preserve"> thing to say in some places – does that bother anyone here?  The Bible, as we see </w:t>
      </w:r>
      <w:proofErr w:type="gramStart"/>
      <w:r>
        <w:rPr>
          <w:rFonts w:ascii="Verdana" w:hAnsi="Verdana"/>
          <w:i/>
          <w:iCs/>
          <w:sz w:val="20"/>
          <w:szCs w:val="20"/>
        </w:rPr>
        <w:t>it</w:t>
      </w:r>
      <w:proofErr w:type="gramEnd"/>
      <w:r>
        <w:rPr>
          <w:rFonts w:ascii="Verdana" w:hAnsi="Verdana"/>
          <w:i/>
          <w:iCs/>
          <w:sz w:val="20"/>
          <w:szCs w:val="20"/>
        </w:rPr>
        <w:t xml:space="preserve"> I think, contains many different types of literature.  It’s more a library than a book.  There’s poetry, legal stuff, there’s parables, history, fables, sermons, letters…  I think that the story of Adam and Eve is a fable because there are talking animals in it, trees with symbolic names and magical powers, God walking in the garden in the cool evening breeze…  </w:t>
      </w:r>
    </w:p>
    <w:p w14:paraId="6D735992" w14:textId="77777777" w:rsidR="002C7A8D" w:rsidRDefault="002C7A8D" w:rsidP="00707C38">
      <w:pPr>
        <w:spacing w:after="0"/>
        <w:rPr>
          <w:rFonts w:ascii="Verdana" w:hAnsi="Verdana"/>
          <w:i/>
          <w:iCs/>
          <w:sz w:val="20"/>
          <w:szCs w:val="20"/>
        </w:rPr>
      </w:pPr>
    </w:p>
    <w:p w14:paraId="23879909" w14:textId="361E958D" w:rsidR="002C7A8D" w:rsidRDefault="002C7A8D" w:rsidP="00707C38">
      <w:pPr>
        <w:spacing w:after="0"/>
        <w:rPr>
          <w:rFonts w:ascii="Verdana" w:hAnsi="Verdana"/>
          <w:i/>
          <w:iCs/>
          <w:sz w:val="20"/>
          <w:szCs w:val="20"/>
        </w:rPr>
      </w:pPr>
      <w:r>
        <w:rPr>
          <w:rFonts w:ascii="Verdana" w:hAnsi="Verdana"/>
          <w:i/>
          <w:iCs/>
          <w:sz w:val="20"/>
          <w:szCs w:val="20"/>
        </w:rPr>
        <w:t xml:space="preserve">Anyway:  here’s the basics of the story.  Once upon a time, in the beginning, God created a garden, and he made two earthlings, Adam and Eve, to be the gardeners.  He said to them, I’ve put all sorts of fruit trees into the garden, and you can eat whatever fruit you want – except this one tree: the tree of the knowledge of good and evil.  Don’t eat that one: you’ll die.  </w:t>
      </w:r>
    </w:p>
    <w:p w14:paraId="402312AC" w14:textId="1FBA9C16" w:rsidR="002C7A8D" w:rsidRDefault="002C7A8D" w:rsidP="00707C38">
      <w:pPr>
        <w:spacing w:after="0"/>
        <w:rPr>
          <w:rFonts w:ascii="Verdana" w:hAnsi="Verdana"/>
          <w:i/>
          <w:iCs/>
          <w:sz w:val="20"/>
          <w:szCs w:val="20"/>
        </w:rPr>
      </w:pPr>
      <w:r>
        <w:rPr>
          <w:rFonts w:ascii="Verdana" w:hAnsi="Verdana"/>
          <w:i/>
          <w:iCs/>
          <w:sz w:val="20"/>
          <w:szCs w:val="20"/>
        </w:rPr>
        <w:t xml:space="preserve">Can you guess the rest of the story?  </w:t>
      </w:r>
    </w:p>
    <w:p w14:paraId="6319E506" w14:textId="77777777" w:rsidR="002C7A8D" w:rsidRDefault="002C7A8D" w:rsidP="00707C38">
      <w:pPr>
        <w:spacing w:after="0"/>
        <w:rPr>
          <w:rFonts w:ascii="Verdana" w:hAnsi="Verdana"/>
          <w:i/>
          <w:iCs/>
          <w:sz w:val="20"/>
          <w:szCs w:val="20"/>
        </w:rPr>
      </w:pPr>
    </w:p>
    <w:p w14:paraId="41C9E04D" w14:textId="4E3E8EDB" w:rsidR="002C7A8D" w:rsidRDefault="002C7A8D" w:rsidP="00707C38">
      <w:pPr>
        <w:spacing w:after="0"/>
        <w:rPr>
          <w:rFonts w:ascii="Verdana" w:hAnsi="Verdana"/>
          <w:i/>
          <w:iCs/>
          <w:sz w:val="20"/>
          <w:szCs w:val="20"/>
        </w:rPr>
      </w:pPr>
      <w:r>
        <w:rPr>
          <w:rFonts w:ascii="Verdana" w:hAnsi="Verdana"/>
          <w:i/>
          <w:iCs/>
          <w:sz w:val="20"/>
          <w:szCs w:val="20"/>
        </w:rPr>
        <w:t xml:space="preserve">Well, apparently the snake loved to create trouble.  He came up to Eve and convinced her that she and Adam wouldn’t die if they ate that fruit, they’d become wise. Like God!  And oh, the fruit looked good, and if it made them wise, well… why not?  </w:t>
      </w:r>
      <w:proofErr w:type="gramStart"/>
      <w:r>
        <w:rPr>
          <w:rFonts w:ascii="Verdana" w:hAnsi="Verdana"/>
          <w:i/>
          <w:iCs/>
          <w:sz w:val="20"/>
          <w:szCs w:val="20"/>
        </w:rPr>
        <w:t>So</w:t>
      </w:r>
      <w:proofErr w:type="gramEnd"/>
      <w:r>
        <w:rPr>
          <w:rFonts w:ascii="Verdana" w:hAnsi="Verdana"/>
          <w:i/>
          <w:iCs/>
          <w:sz w:val="20"/>
          <w:szCs w:val="20"/>
        </w:rPr>
        <w:t xml:space="preserve"> Eve ate some, and gave some to Adam, and of course he ate it.  </w:t>
      </w:r>
    </w:p>
    <w:p w14:paraId="5067EA7A" w14:textId="77777777" w:rsidR="002C7A8D" w:rsidRDefault="002C7A8D" w:rsidP="00707C38">
      <w:pPr>
        <w:spacing w:after="0"/>
        <w:rPr>
          <w:rFonts w:ascii="Verdana" w:hAnsi="Verdana"/>
          <w:i/>
          <w:iCs/>
          <w:sz w:val="20"/>
          <w:szCs w:val="20"/>
        </w:rPr>
      </w:pPr>
    </w:p>
    <w:p w14:paraId="0705C532" w14:textId="7CCC0F3F" w:rsidR="002C7A8D" w:rsidRDefault="002C7A8D" w:rsidP="00707C38">
      <w:pPr>
        <w:spacing w:after="0"/>
        <w:rPr>
          <w:rFonts w:ascii="Verdana" w:hAnsi="Verdana"/>
          <w:i/>
          <w:sz w:val="20"/>
          <w:szCs w:val="20"/>
        </w:rPr>
      </w:pPr>
      <w:r>
        <w:rPr>
          <w:rFonts w:ascii="Verdana" w:hAnsi="Verdana"/>
          <w:i/>
          <w:iCs/>
          <w:sz w:val="20"/>
          <w:szCs w:val="20"/>
        </w:rPr>
        <w:t xml:space="preserve">And then, oh, my gosh!  After they had eaten, they looked up and noticed:  we’re naked!  And then, </w:t>
      </w:r>
      <w:proofErr w:type="spellStart"/>
      <w:proofErr w:type="gramStart"/>
      <w:r>
        <w:rPr>
          <w:rFonts w:ascii="Verdana" w:hAnsi="Verdana"/>
          <w:i/>
          <w:iCs/>
          <w:sz w:val="20"/>
          <w:szCs w:val="20"/>
        </w:rPr>
        <w:t>oh,no</w:t>
      </w:r>
      <w:proofErr w:type="spellEnd"/>
      <w:proofErr w:type="gramEnd"/>
      <w:r>
        <w:rPr>
          <w:rFonts w:ascii="Verdana" w:hAnsi="Verdana"/>
          <w:i/>
          <w:iCs/>
          <w:sz w:val="20"/>
          <w:szCs w:val="20"/>
        </w:rPr>
        <w:t xml:space="preserve">, they heard God walking in the garden and thought, “we’re in trouble!”  </w:t>
      </w:r>
      <w:proofErr w:type="gramStart"/>
      <w:r>
        <w:rPr>
          <w:rFonts w:ascii="Verdana" w:hAnsi="Verdana"/>
          <w:i/>
          <w:iCs/>
          <w:sz w:val="20"/>
          <w:szCs w:val="20"/>
        </w:rPr>
        <w:t>So</w:t>
      </w:r>
      <w:proofErr w:type="gramEnd"/>
      <w:r>
        <w:rPr>
          <w:rFonts w:ascii="Verdana" w:hAnsi="Verdana"/>
          <w:i/>
          <w:iCs/>
          <w:sz w:val="20"/>
          <w:szCs w:val="20"/>
        </w:rPr>
        <w:t xml:space="preserve"> they hid.  And God called for them, and eventually found them, and looked at them.  “Why are you acting so funny?  Did someone tell you that you should be </w:t>
      </w:r>
      <w:r w:rsidR="002178BD">
        <w:rPr>
          <w:rFonts w:ascii="Verdana" w:hAnsi="Verdana"/>
          <w:i/>
          <w:iCs/>
          <w:sz w:val="20"/>
          <w:szCs w:val="20"/>
        </w:rPr>
        <w:t>ashamed of</w:t>
      </w:r>
      <w:r>
        <w:rPr>
          <w:rFonts w:ascii="Verdana" w:hAnsi="Verdana"/>
          <w:i/>
          <w:iCs/>
          <w:sz w:val="20"/>
          <w:szCs w:val="20"/>
        </w:rPr>
        <w:t xml:space="preserve"> being naked?   NO.  YOU DIDN’T EAT… DID YOU EAT THE FRUIT OF THE </w:t>
      </w:r>
      <w:proofErr w:type="gramStart"/>
      <w:r>
        <w:rPr>
          <w:rFonts w:ascii="Verdana" w:hAnsi="Verdana"/>
          <w:i/>
          <w:iCs/>
          <w:sz w:val="20"/>
          <w:szCs w:val="20"/>
        </w:rPr>
        <w:t>TREE</w:t>
      </w:r>
      <w:proofErr w:type="gramEnd"/>
      <w:r>
        <w:rPr>
          <w:rFonts w:ascii="Verdana" w:hAnsi="Verdana"/>
          <w:i/>
          <w:iCs/>
          <w:sz w:val="20"/>
          <w:szCs w:val="20"/>
        </w:rPr>
        <w:t xml:space="preserve"> I TOLD YOU NOT…  YOU DID!</w:t>
      </w:r>
      <w:r w:rsidR="002178BD">
        <w:rPr>
          <w:rFonts w:ascii="Verdana" w:hAnsi="Verdana"/>
          <w:i/>
          <w:iCs/>
          <w:sz w:val="20"/>
          <w:szCs w:val="20"/>
        </w:rPr>
        <w:t xml:space="preserve">”  </w:t>
      </w:r>
      <w:r w:rsidR="002178BD">
        <w:rPr>
          <w:rFonts w:ascii="Verdana" w:hAnsi="Verdana"/>
          <w:sz w:val="20"/>
          <w:szCs w:val="20"/>
        </w:rPr>
        <w:t xml:space="preserve">And Adam said, “her fault, she gave it to me.”  And Eve said, “Snake’s fault, he tricked me.”  </w:t>
      </w:r>
      <w:r w:rsidR="002178BD">
        <w:rPr>
          <w:rFonts w:ascii="Verdana" w:hAnsi="Verdana"/>
          <w:iCs/>
          <w:sz w:val="20"/>
          <w:szCs w:val="20"/>
        </w:rPr>
        <w:t xml:space="preserve">(Does any of this seem familiar?)  </w:t>
      </w:r>
      <w:r w:rsidR="002178BD">
        <w:rPr>
          <w:rFonts w:ascii="Verdana" w:hAnsi="Verdana"/>
          <w:i/>
          <w:sz w:val="20"/>
          <w:szCs w:val="20"/>
        </w:rPr>
        <w:t xml:space="preserve">And God had to send Adam and Eve out of the garden, because there was another tree there, the Tree of Life, and if they ate THAT fruit, they’d live forever.  And God did not want THIS to go on forever.  </w:t>
      </w:r>
    </w:p>
    <w:p w14:paraId="466A48A1" w14:textId="77777777" w:rsidR="002178BD" w:rsidRDefault="002178BD" w:rsidP="00707C38">
      <w:pPr>
        <w:spacing w:after="0"/>
        <w:rPr>
          <w:rFonts w:ascii="Verdana" w:hAnsi="Verdana"/>
          <w:i/>
          <w:sz w:val="20"/>
          <w:szCs w:val="20"/>
        </w:rPr>
      </w:pPr>
    </w:p>
    <w:p w14:paraId="6ABDBF06" w14:textId="4785D2A3" w:rsidR="002178BD" w:rsidRPr="002178BD" w:rsidRDefault="002178BD" w:rsidP="00707C38">
      <w:pPr>
        <w:spacing w:after="0"/>
        <w:rPr>
          <w:rFonts w:ascii="Verdana" w:hAnsi="Verdana"/>
          <w:i/>
          <w:sz w:val="20"/>
          <w:szCs w:val="20"/>
        </w:rPr>
      </w:pPr>
      <w:r>
        <w:rPr>
          <w:rFonts w:ascii="Verdana" w:hAnsi="Verdana"/>
          <w:i/>
          <w:sz w:val="20"/>
          <w:szCs w:val="20"/>
        </w:rPr>
        <w:t xml:space="preserve">A couple of things we get out of this story.  One is that good and evil are in all of us. That means you’ll never, in this life, be perfect.  It also means that even in the worst of us, there’s still some goodness.   But the other thing I think we should pay attention to are the </w:t>
      </w:r>
      <w:r>
        <w:rPr>
          <w:rFonts w:ascii="Verdana" w:hAnsi="Verdana"/>
          <w:i/>
          <w:sz w:val="20"/>
          <w:szCs w:val="20"/>
        </w:rPr>
        <w:lastRenderedPageBreak/>
        <w:t xml:space="preserve">consequences of eating that fruit:  hiding from each other, blaming each other, and being ashamed.  Hiding, blaming, and being ashamed.  Watch out for those!  They keep coming up, in every life.  These are things in us that need healing, and a lot of the rest of the gospel is about healing those things.  </w:t>
      </w:r>
    </w:p>
    <w:p w14:paraId="4C495984" w14:textId="77777777" w:rsidR="003D2A13" w:rsidRPr="00EA788E" w:rsidRDefault="003D2A13" w:rsidP="00707C38">
      <w:pPr>
        <w:spacing w:after="0"/>
        <w:rPr>
          <w:rFonts w:ascii="Verdana" w:hAnsi="Verdana"/>
          <w:i/>
          <w:iCs/>
          <w:sz w:val="20"/>
          <w:szCs w:val="20"/>
        </w:rPr>
      </w:pPr>
    </w:p>
    <w:p w14:paraId="3B24A052" w14:textId="7773F891" w:rsidR="002D1181" w:rsidRDefault="002D1181" w:rsidP="00707C38">
      <w:pPr>
        <w:spacing w:after="0"/>
        <w:rPr>
          <w:rFonts w:ascii="Verdana" w:hAnsi="Verdana"/>
          <w:b/>
          <w:bCs/>
          <w:sz w:val="20"/>
          <w:szCs w:val="20"/>
        </w:rPr>
      </w:pPr>
      <w:r w:rsidRPr="00714FEE">
        <w:rPr>
          <w:rFonts w:ascii="Verdana" w:hAnsi="Verdana"/>
          <w:b/>
          <w:bCs/>
          <w:sz w:val="20"/>
          <w:szCs w:val="20"/>
          <w:highlight w:val="yellow"/>
        </w:rPr>
        <w:t>Song:</w:t>
      </w:r>
      <w:r w:rsidR="00EE2700">
        <w:rPr>
          <w:rFonts w:ascii="Verdana" w:hAnsi="Verdana"/>
          <w:b/>
          <w:bCs/>
          <w:sz w:val="20"/>
          <w:szCs w:val="20"/>
          <w:highlight w:val="yellow"/>
        </w:rPr>
        <w:t xml:space="preserve">  79 MV Spirit, open my heart</w:t>
      </w:r>
      <w:r w:rsidR="009970D5">
        <w:rPr>
          <w:rFonts w:ascii="Verdana" w:hAnsi="Verdana"/>
          <w:b/>
          <w:bCs/>
          <w:sz w:val="20"/>
          <w:szCs w:val="20"/>
          <w:highlight w:val="yellow"/>
        </w:rPr>
        <w:t xml:space="preserve">  </w:t>
      </w:r>
      <w:r w:rsidRPr="00714FEE">
        <w:rPr>
          <w:rFonts w:ascii="Verdana" w:hAnsi="Verdana"/>
          <w:b/>
          <w:bCs/>
          <w:sz w:val="20"/>
          <w:szCs w:val="20"/>
          <w:highlight w:val="yellow"/>
        </w:rPr>
        <w:t xml:space="preserve"> </w:t>
      </w:r>
      <w:r w:rsidR="004E1BFC">
        <w:rPr>
          <w:rFonts w:ascii="Verdana" w:hAnsi="Verdana"/>
          <w:b/>
          <w:bCs/>
          <w:sz w:val="20"/>
          <w:szCs w:val="20"/>
          <w:highlight w:val="yellow"/>
        </w:rPr>
        <w:t xml:space="preserve"> </w:t>
      </w:r>
      <w:r w:rsidRPr="00714FEE">
        <w:rPr>
          <w:rFonts w:ascii="Verdana" w:hAnsi="Verdana"/>
          <w:b/>
          <w:bCs/>
          <w:sz w:val="20"/>
          <w:szCs w:val="20"/>
          <w:highlight w:val="yellow"/>
        </w:rPr>
        <w:t xml:space="preserve"> </w:t>
      </w:r>
    </w:p>
    <w:p w14:paraId="6C1D505A" w14:textId="77777777" w:rsidR="002D1181" w:rsidRDefault="002D1181" w:rsidP="00707C38">
      <w:pPr>
        <w:spacing w:after="0"/>
        <w:rPr>
          <w:rFonts w:ascii="Verdana" w:hAnsi="Verdana"/>
          <w:b/>
          <w:bCs/>
          <w:sz w:val="20"/>
          <w:szCs w:val="20"/>
        </w:rPr>
      </w:pPr>
    </w:p>
    <w:p w14:paraId="5C0C616D" w14:textId="77777777" w:rsidR="00455EB2" w:rsidRDefault="00455EB2" w:rsidP="00707C38">
      <w:pPr>
        <w:spacing w:after="0"/>
        <w:rPr>
          <w:rFonts w:ascii="Verdana" w:hAnsi="Verdana"/>
          <w:b/>
          <w:bCs/>
          <w:sz w:val="20"/>
          <w:szCs w:val="20"/>
        </w:rPr>
      </w:pPr>
    </w:p>
    <w:p w14:paraId="2ED1094D" w14:textId="77777777" w:rsidR="00455EB2" w:rsidRDefault="00455EB2" w:rsidP="00455EB2">
      <w:pPr>
        <w:spacing w:after="0"/>
        <w:jc w:val="center"/>
        <w:rPr>
          <w:b/>
          <w:bCs/>
          <w:sz w:val="24"/>
          <w:szCs w:val="24"/>
        </w:rPr>
      </w:pPr>
      <w:r>
        <w:rPr>
          <w:b/>
          <w:bCs/>
          <w:sz w:val="24"/>
          <w:szCs w:val="24"/>
        </w:rPr>
        <w:t>Listening for the Word of God</w:t>
      </w:r>
    </w:p>
    <w:p w14:paraId="702E0F86" w14:textId="77777777" w:rsidR="00455EB2" w:rsidRPr="002D1181" w:rsidRDefault="00455EB2" w:rsidP="00707C38">
      <w:pPr>
        <w:spacing w:after="0"/>
        <w:rPr>
          <w:rFonts w:ascii="Verdana" w:hAnsi="Verdana"/>
          <w:b/>
          <w:bCs/>
          <w:sz w:val="20"/>
          <w:szCs w:val="20"/>
        </w:rPr>
      </w:pPr>
    </w:p>
    <w:p w14:paraId="71166B3E" w14:textId="07642259" w:rsidR="00DD2E38" w:rsidRDefault="00D0521F" w:rsidP="00733FAC">
      <w:pPr>
        <w:spacing w:after="0"/>
        <w:rPr>
          <w:b/>
          <w:bCs/>
          <w:sz w:val="24"/>
          <w:szCs w:val="24"/>
        </w:rPr>
      </w:pPr>
      <w:bookmarkStart w:id="0" w:name="_Hlk203039979"/>
      <w:r>
        <w:rPr>
          <w:b/>
          <w:bCs/>
          <w:sz w:val="24"/>
          <w:szCs w:val="24"/>
        </w:rPr>
        <w:t xml:space="preserve">Scripture: </w:t>
      </w:r>
      <w:r w:rsidR="00452378">
        <w:rPr>
          <w:b/>
          <w:bCs/>
          <w:sz w:val="24"/>
          <w:szCs w:val="24"/>
        </w:rPr>
        <w:t>Genesis 2:15 – 3:13</w:t>
      </w:r>
      <w:r w:rsidR="000B64B1">
        <w:rPr>
          <w:b/>
          <w:bCs/>
          <w:sz w:val="24"/>
          <w:szCs w:val="24"/>
        </w:rPr>
        <w:tab/>
      </w:r>
      <w:r w:rsidR="000B64B1">
        <w:rPr>
          <w:b/>
          <w:bCs/>
          <w:sz w:val="24"/>
          <w:szCs w:val="24"/>
        </w:rPr>
        <w:tab/>
      </w:r>
      <w:r w:rsidR="000B64B1">
        <w:rPr>
          <w:b/>
          <w:bCs/>
          <w:sz w:val="24"/>
          <w:szCs w:val="24"/>
        </w:rPr>
        <w:tab/>
      </w:r>
      <w:r w:rsidR="000B64B1">
        <w:rPr>
          <w:b/>
          <w:bCs/>
          <w:sz w:val="24"/>
          <w:szCs w:val="24"/>
        </w:rPr>
        <w:tab/>
      </w:r>
      <w:r w:rsidR="000B64B1">
        <w:rPr>
          <w:b/>
          <w:bCs/>
          <w:sz w:val="24"/>
          <w:szCs w:val="24"/>
        </w:rPr>
        <w:tab/>
      </w:r>
      <w:r w:rsidR="000B64B1">
        <w:rPr>
          <w:b/>
          <w:bCs/>
          <w:sz w:val="24"/>
          <w:szCs w:val="24"/>
        </w:rPr>
        <w:tab/>
      </w:r>
      <w:r w:rsidR="003111BF">
        <w:rPr>
          <w:b/>
          <w:bCs/>
          <w:sz w:val="24"/>
          <w:szCs w:val="24"/>
        </w:rPr>
        <w:t xml:space="preserve">Margaret </w:t>
      </w:r>
    </w:p>
    <w:p w14:paraId="201ECAB1" w14:textId="77777777" w:rsidR="00452378" w:rsidRPr="00452378" w:rsidRDefault="00452378" w:rsidP="00452378">
      <w:pPr>
        <w:spacing w:after="0"/>
        <w:rPr>
          <w:sz w:val="24"/>
          <w:szCs w:val="24"/>
          <w:lang w:val="en-US"/>
        </w:rPr>
      </w:pPr>
      <w:r w:rsidRPr="00452378">
        <w:rPr>
          <w:sz w:val="24"/>
          <w:szCs w:val="24"/>
          <w:vertAlign w:val="superscript"/>
          <w:lang w:val="en-US"/>
        </w:rPr>
        <w:t xml:space="preserve">NRS </w:t>
      </w:r>
      <w:r w:rsidRPr="00452378">
        <w:rPr>
          <w:b/>
          <w:bCs/>
          <w:sz w:val="24"/>
          <w:szCs w:val="24"/>
          <w:lang w:val="en-US"/>
        </w:rPr>
        <w:t>Genesis 2:15</w:t>
      </w:r>
      <w:r w:rsidRPr="00452378">
        <w:rPr>
          <w:sz w:val="24"/>
          <w:szCs w:val="24"/>
          <w:lang w:val="en-US"/>
        </w:rPr>
        <w:t xml:space="preserve"> The LORD God took the man and put him in the garden of Eden to till it and keep it.</w:t>
      </w:r>
      <w:r w:rsidRPr="00452378">
        <w:rPr>
          <w:sz w:val="24"/>
          <w:szCs w:val="24"/>
          <w:vertAlign w:val="superscript"/>
          <w:lang w:val="en-US"/>
        </w:rPr>
        <w:t xml:space="preserve"> 16</w:t>
      </w:r>
      <w:r w:rsidRPr="00452378">
        <w:rPr>
          <w:sz w:val="24"/>
          <w:szCs w:val="24"/>
          <w:lang w:val="en-US"/>
        </w:rPr>
        <w:t xml:space="preserve"> And the LORD God commanded the man, "You may freely eat of every tree of the garden;</w:t>
      </w:r>
      <w:r w:rsidRPr="00452378">
        <w:rPr>
          <w:sz w:val="24"/>
          <w:szCs w:val="24"/>
          <w:vertAlign w:val="superscript"/>
          <w:lang w:val="en-US"/>
        </w:rPr>
        <w:t xml:space="preserve"> 17</w:t>
      </w:r>
      <w:r w:rsidRPr="00452378">
        <w:rPr>
          <w:sz w:val="24"/>
          <w:szCs w:val="24"/>
          <w:lang w:val="en-US"/>
        </w:rPr>
        <w:t xml:space="preserve"> but of the tree of the knowledge of good and evil you shall not eat, for in the day that you eat of it you shall die."</w:t>
      </w:r>
      <w:r w:rsidRPr="00452378">
        <w:rPr>
          <w:sz w:val="24"/>
          <w:szCs w:val="24"/>
          <w:vertAlign w:val="superscript"/>
          <w:lang w:val="en-US"/>
        </w:rPr>
        <w:t xml:space="preserve"> 18</w:t>
      </w:r>
      <w:r w:rsidRPr="00452378">
        <w:rPr>
          <w:sz w:val="24"/>
          <w:szCs w:val="24"/>
          <w:lang w:val="en-US"/>
        </w:rPr>
        <w:t xml:space="preserve"> Then the LORD God said, "It is not good that the man should be alone; I will make him a helper as his partner."</w:t>
      </w:r>
      <w:r w:rsidRPr="00452378">
        <w:rPr>
          <w:sz w:val="24"/>
          <w:szCs w:val="24"/>
          <w:vertAlign w:val="superscript"/>
          <w:lang w:val="en-US"/>
        </w:rPr>
        <w:t xml:space="preserve"> 19</w:t>
      </w:r>
      <w:r w:rsidRPr="00452378">
        <w:rPr>
          <w:sz w:val="24"/>
          <w:szCs w:val="24"/>
          <w:lang w:val="en-US"/>
        </w:rPr>
        <w:t xml:space="preserve"> So out of the ground the LORD God formed every animal of the field and every bird of the air, and brought them to the man to see what he would call them; and whatever the man called every living creature, that was its name.</w:t>
      </w:r>
      <w:r w:rsidRPr="00452378">
        <w:rPr>
          <w:sz w:val="24"/>
          <w:szCs w:val="24"/>
          <w:vertAlign w:val="superscript"/>
          <w:lang w:val="en-US"/>
        </w:rPr>
        <w:t xml:space="preserve"> 20</w:t>
      </w:r>
      <w:r w:rsidRPr="00452378">
        <w:rPr>
          <w:sz w:val="24"/>
          <w:szCs w:val="24"/>
          <w:lang w:val="en-US"/>
        </w:rPr>
        <w:t xml:space="preserve"> The man gave names to all cattle, and to the birds of the air, and to every animal of the field; but for the man there was not found a helper as his partner.</w:t>
      </w:r>
      <w:r w:rsidRPr="00452378">
        <w:rPr>
          <w:sz w:val="24"/>
          <w:szCs w:val="24"/>
          <w:vertAlign w:val="superscript"/>
          <w:lang w:val="en-US"/>
        </w:rPr>
        <w:t xml:space="preserve"> 21</w:t>
      </w:r>
      <w:r w:rsidRPr="00452378">
        <w:rPr>
          <w:sz w:val="24"/>
          <w:szCs w:val="24"/>
          <w:lang w:val="en-US"/>
        </w:rPr>
        <w:t xml:space="preserve"> So the LORD God caused a deep sleep to fall upon the man, and he slept; then he took one of his ribs and </w:t>
      </w:r>
      <w:proofErr w:type="gramStart"/>
      <w:r w:rsidRPr="00452378">
        <w:rPr>
          <w:sz w:val="24"/>
          <w:szCs w:val="24"/>
          <w:lang w:val="en-US"/>
        </w:rPr>
        <w:t>closed up</w:t>
      </w:r>
      <w:proofErr w:type="gramEnd"/>
      <w:r w:rsidRPr="00452378">
        <w:rPr>
          <w:sz w:val="24"/>
          <w:szCs w:val="24"/>
          <w:lang w:val="en-US"/>
        </w:rPr>
        <w:t xml:space="preserve"> its place with flesh.</w:t>
      </w:r>
      <w:r w:rsidRPr="00452378">
        <w:rPr>
          <w:sz w:val="24"/>
          <w:szCs w:val="24"/>
          <w:vertAlign w:val="superscript"/>
          <w:lang w:val="en-US"/>
        </w:rPr>
        <w:t xml:space="preserve"> 22</w:t>
      </w:r>
      <w:r w:rsidRPr="00452378">
        <w:rPr>
          <w:sz w:val="24"/>
          <w:szCs w:val="24"/>
          <w:lang w:val="en-US"/>
        </w:rPr>
        <w:t xml:space="preserve"> And the rib that the LORD God had taken from the man he made into a woman and brought her to the man.</w:t>
      </w:r>
      <w:r w:rsidRPr="00452378">
        <w:rPr>
          <w:sz w:val="24"/>
          <w:szCs w:val="24"/>
          <w:vertAlign w:val="superscript"/>
          <w:lang w:val="en-US"/>
        </w:rPr>
        <w:t xml:space="preserve"> 23</w:t>
      </w:r>
      <w:r w:rsidRPr="00452378">
        <w:rPr>
          <w:sz w:val="24"/>
          <w:szCs w:val="24"/>
          <w:lang w:val="en-US"/>
        </w:rPr>
        <w:t xml:space="preserve"> Then the man said, "This at last is bone of my bones and flesh of my flesh; this one shall be called Woman, for out of Man this one was taken."</w:t>
      </w:r>
      <w:r w:rsidRPr="00452378">
        <w:rPr>
          <w:sz w:val="24"/>
          <w:szCs w:val="24"/>
          <w:vertAlign w:val="superscript"/>
          <w:lang w:val="en-US"/>
        </w:rPr>
        <w:t xml:space="preserve"> 24</w:t>
      </w:r>
      <w:r w:rsidRPr="00452378">
        <w:rPr>
          <w:sz w:val="24"/>
          <w:szCs w:val="24"/>
          <w:lang w:val="en-US"/>
        </w:rPr>
        <w:t xml:space="preserve"> Therefore a man leaves his father and his mother and clings to his wife, and they become one flesh.</w:t>
      </w:r>
      <w:r w:rsidRPr="00452378">
        <w:rPr>
          <w:sz w:val="24"/>
          <w:szCs w:val="24"/>
          <w:vertAlign w:val="superscript"/>
          <w:lang w:val="en-US"/>
        </w:rPr>
        <w:t xml:space="preserve"> 25</w:t>
      </w:r>
      <w:r w:rsidRPr="00452378">
        <w:rPr>
          <w:sz w:val="24"/>
          <w:szCs w:val="24"/>
          <w:lang w:val="en-US"/>
        </w:rPr>
        <w:t xml:space="preserve"> And the man and his wife were both </w:t>
      </w:r>
      <w:proofErr w:type="gramStart"/>
      <w:r w:rsidRPr="00452378">
        <w:rPr>
          <w:sz w:val="24"/>
          <w:szCs w:val="24"/>
          <w:lang w:val="en-US"/>
        </w:rPr>
        <w:t>naked, and</w:t>
      </w:r>
      <w:proofErr w:type="gramEnd"/>
      <w:r w:rsidRPr="00452378">
        <w:rPr>
          <w:sz w:val="24"/>
          <w:szCs w:val="24"/>
          <w:lang w:val="en-US"/>
        </w:rPr>
        <w:t xml:space="preserve"> were not ashamed.</w:t>
      </w:r>
      <w:r w:rsidRPr="00452378">
        <w:rPr>
          <w:b/>
          <w:bCs/>
          <w:sz w:val="24"/>
          <w:szCs w:val="24"/>
          <w:lang w:val="en-US"/>
        </w:rPr>
        <w:t xml:space="preserve"> 3:1</w:t>
      </w:r>
      <w:r w:rsidRPr="00452378">
        <w:rPr>
          <w:sz w:val="24"/>
          <w:szCs w:val="24"/>
          <w:lang w:val="en-US"/>
        </w:rPr>
        <w:t xml:space="preserve"> Now the serpent was </w:t>
      </w:r>
      <w:proofErr w:type="gramStart"/>
      <w:r w:rsidRPr="00452378">
        <w:rPr>
          <w:sz w:val="24"/>
          <w:szCs w:val="24"/>
          <w:lang w:val="en-US"/>
        </w:rPr>
        <w:t>more crafty</w:t>
      </w:r>
      <w:proofErr w:type="gramEnd"/>
      <w:r w:rsidRPr="00452378">
        <w:rPr>
          <w:sz w:val="24"/>
          <w:szCs w:val="24"/>
          <w:lang w:val="en-US"/>
        </w:rPr>
        <w:t xml:space="preserve"> than any other wild animal that the LORD God had made. He said to the woman, "Did God say, 'You shall not eat from any tree in the garden'?"</w:t>
      </w:r>
      <w:r w:rsidRPr="00452378">
        <w:rPr>
          <w:sz w:val="24"/>
          <w:szCs w:val="24"/>
          <w:vertAlign w:val="superscript"/>
          <w:lang w:val="en-US"/>
        </w:rPr>
        <w:t xml:space="preserve"> 2</w:t>
      </w:r>
      <w:r w:rsidRPr="00452378">
        <w:rPr>
          <w:sz w:val="24"/>
          <w:szCs w:val="24"/>
          <w:lang w:val="en-US"/>
        </w:rPr>
        <w:t xml:space="preserve"> The woman said to the serpent, "We may eat of the fruit of the trees in the garden;</w:t>
      </w:r>
      <w:r w:rsidRPr="00452378">
        <w:rPr>
          <w:sz w:val="24"/>
          <w:szCs w:val="24"/>
          <w:vertAlign w:val="superscript"/>
          <w:lang w:val="en-US"/>
        </w:rPr>
        <w:t xml:space="preserve"> 3</w:t>
      </w:r>
      <w:r w:rsidRPr="00452378">
        <w:rPr>
          <w:sz w:val="24"/>
          <w:szCs w:val="24"/>
          <w:lang w:val="en-US"/>
        </w:rPr>
        <w:t xml:space="preserve"> but God said, 'You shall not eat of the fruit of the tree that is in the middle of the garden, nor shall you touch it, or you shall die.'"</w:t>
      </w:r>
      <w:r w:rsidRPr="00452378">
        <w:rPr>
          <w:sz w:val="24"/>
          <w:szCs w:val="24"/>
          <w:vertAlign w:val="superscript"/>
          <w:lang w:val="en-US"/>
        </w:rPr>
        <w:t xml:space="preserve"> 4</w:t>
      </w:r>
      <w:r w:rsidRPr="00452378">
        <w:rPr>
          <w:sz w:val="24"/>
          <w:szCs w:val="24"/>
          <w:lang w:val="en-US"/>
        </w:rPr>
        <w:t xml:space="preserve"> But the serpent said to the woman, "You will not die;</w:t>
      </w:r>
      <w:r w:rsidRPr="00452378">
        <w:rPr>
          <w:sz w:val="24"/>
          <w:szCs w:val="24"/>
          <w:vertAlign w:val="superscript"/>
          <w:lang w:val="en-US"/>
        </w:rPr>
        <w:t xml:space="preserve"> 5</w:t>
      </w:r>
      <w:r w:rsidRPr="00452378">
        <w:rPr>
          <w:sz w:val="24"/>
          <w:szCs w:val="24"/>
          <w:lang w:val="en-US"/>
        </w:rPr>
        <w:t xml:space="preserve"> for God knows that when you eat of it your eyes will be opened, and you will be like God, knowing good and evil."</w:t>
      </w:r>
      <w:r w:rsidRPr="00452378">
        <w:rPr>
          <w:sz w:val="24"/>
          <w:szCs w:val="24"/>
          <w:vertAlign w:val="superscript"/>
          <w:lang w:val="en-US"/>
        </w:rPr>
        <w:t xml:space="preserve"> 6</w:t>
      </w:r>
      <w:r w:rsidRPr="00452378">
        <w:rPr>
          <w:sz w:val="24"/>
          <w:szCs w:val="24"/>
          <w:lang w:val="en-US"/>
        </w:rPr>
        <w:t xml:space="preserve"> So when the woman saw that the tree was good for food, and that it was a delight to the eyes, and that the tree was to be desired to make one wise, she took of its fruit and ate; and she also gave some to her husband, who was with her, and he ate.</w:t>
      </w:r>
      <w:r w:rsidRPr="00452378">
        <w:rPr>
          <w:sz w:val="24"/>
          <w:szCs w:val="24"/>
          <w:vertAlign w:val="superscript"/>
          <w:lang w:val="en-US"/>
        </w:rPr>
        <w:t xml:space="preserve"> 7</w:t>
      </w:r>
      <w:r w:rsidRPr="00452378">
        <w:rPr>
          <w:sz w:val="24"/>
          <w:szCs w:val="24"/>
          <w:lang w:val="en-US"/>
        </w:rPr>
        <w:t xml:space="preserve"> Then the eyes of both were opened, and they knew that they were naked; and they sewed fig leaves together and made loincloths for themselves.</w:t>
      </w:r>
      <w:r w:rsidRPr="00452378">
        <w:rPr>
          <w:sz w:val="24"/>
          <w:szCs w:val="24"/>
          <w:vertAlign w:val="superscript"/>
          <w:lang w:val="en-US"/>
        </w:rPr>
        <w:t xml:space="preserve"> 8</w:t>
      </w:r>
      <w:r w:rsidRPr="00452378">
        <w:rPr>
          <w:sz w:val="24"/>
          <w:szCs w:val="24"/>
          <w:lang w:val="en-US"/>
        </w:rPr>
        <w:t xml:space="preserve"> They </w:t>
      </w:r>
      <w:proofErr w:type="gramStart"/>
      <w:r w:rsidRPr="00452378">
        <w:rPr>
          <w:sz w:val="24"/>
          <w:szCs w:val="24"/>
          <w:lang w:val="en-US"/>
        </w:rPr>
        <w:t>heard the sound of</w:t>
      </w:r>
      <w:proofErr w:type="gramEnd"/>
      <w:r w:rsidRPr="00452378">
        <w:rPr>
          <w:sz w:val="24"/>
          <w:szCs w:val="24"/>
          <w:lang w:val="en-US"/>
        </w:rPr>
        <w:t xml:space="preserve"> the LORD God walking in the garden at the time of the evening breeze, and the man and his wife hid themselves from the presence of the LORD God among the trees of the garden.</w:t>
      </w:r>
      <w:r w:rsidRPr="00452378">
        <w:rPr>
          <w:sz w:val="24"/>
          <w:szCs w:val="24"/>
          <w:vertAlign w:val="superscript"/>
          <w:lang w:val="en-US"/>
        </w:rPr>
        <w:t xml:space="preserve"> 9</w:t>
      </w:r>
      <w:r w:rsidRPr="00452378">
        <w:rPr>
          <w:sz w:val="24"/>
          <w:szCs w:val="24"/>
          <w:lang w:val="en-US"/>
        </w:rPr>
        <w:t xml:space="preserve"> But the LORD God called to the man, and said to him, "Where are you?"</w:t>
      </w:r>
      <w:r w:rsidRPr="00452378">
        <w:rPr>
          <w:sz w:val="24"/>
          <w:szCs w:val="24"/>
          <w:vertAlign w:val="superscript"/>
          <w:lang w:val="en-US"/>
        </w:rPr>
        <w:t xml:space="preserve"> 10</w:t>
      </w:r>
      <w:r w:rsidRPr="00452378">
        <w:rPr>
          <w:sz w:val="24"/>
          <w:szCs w:val="24"/>
          <w:lang w:val="en-US"/>
        </w:rPr>
        <w:t xml:space="preserve"> He said, "I heard the sound of you in the garden, and I was afraid, because I was naked; and I hid myself."</w:t>
      </w:r>
      <w:r w:rsidRPr="00452378">
        <w:rPr>
          <w:sz w:val="24"/>
          <w:szCs w:val="24"/>
          <w:vertAlign w:val="superscript"/>
          <w:lang w:val="en-US"/>
        </w:rPr>
        <w:t xml:space="preserve"> 11</w:t>
      </w:r>
      <w:r w:rsidRPr="00452378">
        <w:rPr>
          <w:sz w:val="24"/>
          <w:szCs w:val="24"/>
          <w:lang w:val="en-US"/>
        </w:rPr>
        <w:t xml:space="preserve"> He said, "Who told you that you were naked? Have you eaten from the tree of which I </w:t>
      </w:r>
      <w:r w:rsidRPr="00452378">
        <w:rPr>
          <w:sz w:val="24"/>
          <w:szCs w:val="24"/>
          <w:lang w:val="en-US"/>
        </w:rPr>
        <w:lastRenderedPageBreak/>
        <w:t>commanded you not to eat?"</w:t>
      </w:r>
      <w:r w:rsidRPr="00452378">
        <w:rPr>
          <w:sz w:val="24"/>
          <w:szCs w:val="24"/>
          <w:vertAlign w:val="superscript"/>
          <w:lang w:val="en-US"/>
        </w:rPr>
        <w:t xml:space="preserve"> 12</w:t>
      </w:r>
      <w:r w:rsidRPr="00452378">
        <w:rPr>
          <w:sz w:val="24"/>
          <w:szCs w:val="24"/>
          <w:lang w:val="en-US"/>
        </w:rPr>
        <w:t xml:space="preserve"> The man said, "The woman whom you gave to be with me, she gave me fruit from the tree, and I ate."</w:t>
      </w:r>
      <w:r w:rsidRPr="00452378">
        <w:rPr>
          <w:sz w:val="24"/>
          <w:szCs w:val="24"/>
          <w:vertAlign w:val="superscript"/>
          <w:lang w:val="en-US"/>
        </w:rPr>
        <w:t xml:space="preserve"> 13</w:t>
      </w:r>
      <w:r w:rsidRPr="00452378">
        <w:rPr>
          <w:sz w:val="24"/>
          <w:szCs w:val="24"/>
          <w:lang w:val="en-US"/>
        </w:rPr>
        <w:t xml:space="preserve"> Then the LORD God said to the woman, "What is this that you have done?" The woman said, "The serpent tricked me, and I ate."</w:t>
      </w:r>
    </w:p>
    <w:p w14:paraId="10FC0572" w14:textId="77777777" w:rsidR="004E1BFC" w:rsidRPr="004E1BFC" w:rsidRDefault="004E1BFC" w:rsidP="00733FAC">
      <w:pPr>
        <w:spacing w:after="0"/>
        <w:rPr>
          <w:sz w:val="24"/>
          <w:szCs w:val="24"/>
        </w:rPr>
      </w:pPr>
    </w:p>
    <w:p w14:paraId="721A0561" w14:textId="286624F0" w:rsidR="00C14DA6" w:rsidRPr="00715F8E" w:rsidRDefault="00C14DA6" w:rsidP="00C14DA6">
      <w:pPr>
        <w:spacing w:after="0"/>
        <w:rPr>
          <w:sz w:val="24"/>
          <w:szCs w:val="24"/>
        </w:rPr>
      </w:pPr>
      <w:r>
        <w:rPr>
          <w:b/>
          <w:bCs/>
          <w:sz w:val="24"/>
          <w:szCs w:val="24"/>
        </w:rPr>
        <w:t xml:space="preserve">Sermon: </w:t>
      </w:r>
      <w:r w:rsidR="001235A1">
        <w:rPr>
          <w:b/>
          <w:bCs/>
          <w:i/>
          <w:iCs/>
          <w:sz w:val="24"/>
          <w:szCs w:val="24"/>
        </w:rPr>
        <w:t xml:space="preserve"> </w:t>
      </w:r>
      <w:r w:rsidR="00452378">
        <w:rPr>
          <w:b/>
          <w:bCs/>
          <w:i/>
          <w:iCs/>
          <w:sz w:val="24"/>
          <w:szCs w:val="24"/>
        </w:rPr>
        <w:t>What we’re made of…</w:t>
      </w:r>
    </w:p>
    <w:bookmarkEnd w:id="0"/>
    <w:p w14:paraId="4D67BAAB" w14:textId="77777777" w:rsidR="00C93E91" w:rsidRDefault="00C93E91" w:rsidP="00C14DA6">
      <w:pPr>
        <w:spacing w:after="0"/>
        <w:rPr>
          <w:sz w:val="24"/>
          <w:szCs w:val="24"/>
        </w:rPr>
      </w:pPr>
    </w:p>
    <w:p w14:paraId="201DEDA8" w14:textId="68CD0CF6" w:rsidR="009970D5" w:rsidRDefault="00E25E13" w:rsidP="00452378">
      <w:pPr>
        <w:spacing w:after="0"/>
        <w:rPr>
          <w:i/>
          <w:iCs/>
          <w:sz w:val="24"/>
          <w:szCs w:val="24"/>
        </w:rPr>
      </w:pPr>
      <w:r w:rsidRPr="00E334AF">
        <w:rPr>
          <w:b/>
          <w:bCs/>
          <w:sz w:val="24"/>
          <w:szCs w:val="24"/>
          <w:highlight w:val="yellow"/>
        </w:rPr>
        <w:t>Hymn:</w:t>
      </w:r>
      <w:r w:rsidR="00EE2700">
        <w:rPr>
          <w:b/>
          <w:bCs/>
          <w:sz w:val="24"/>
          <w:szCs w:val="24"/>
          <w:highlight w:val="yellow"/>
        </w:rPr>
        <w:t xml:space="preserve">  178 MV Who is my </w:t>
      </w:r>
      <w:proofErr w:type="gramStart"/>
      <w:r w:rsidR="00EE2700">
        <w:rPr>
          <w:b/>
          <w:bCs/>
          <w:sz w:val="24"/>
          <w:szCs w:val="24"/>
          <w:highlight w:val="yellow"/>
        </w:rPr>
        <w:t>Mother</w:t>
      </w:r>
      <w:proofErr w:type="gramEnd"/>
      <w:r w:rsidR="00EE2700">
        <w:rPr>
          <w:b/>
          <w:bCs/>
          <w:sz w:val="24"/>
          <w:szCs w:val="24"/>
          <w:highlight w:val="yellow"/>
        </w:rPr>
        <w:t>?</w:t>
      </w:r>
      <w:r w:rsidR="009970D5">
        <w:rPr>
          <w:b/>
          <w:bCs/>
          <w:sz w:val="24"/>
          <w:szCs w:val="24"/>
          <w:highlight w:val="yellow"/>
        </w:rPr>
        <w:t xml:space="preserve">  </w:t>
      </w:r>
    </w:p>
    <w:p w14:paraId="3068C4B9" w14:textId="77777777" w:rsidR="009970D5" w:rsidRPr="009970D5" w:rsidRDefault="009970D5" w:rsidP="009970D5">
      <w:pPr>
        <w:spacing w:after="0"/>
        <w:rPr>
          <w:i/>
          <w:iCs/>
          <w:sz w:val="24"/>
          <w:szCs w:val="24"/>
        </w:rPr>
      </w:pPr>
    </w:p>
    <w:p w14:paraId="210E89F3" w14:textId="48B415A5" w:rsidR="00E96B80" w:rsidRDefault="00E96B80" w:rsidP="00FB775F">
      <w:pPr>
        <w:spacing w:after="0"/>
        <w:jc w:val="center"/>
        <w:rPr>
          <w:b/>
          <w:bCs/>
          <w:sz w:val="24"/>
          <w:szCs w:val="24"/>
        </w:rPr>
      </w:pPr>
      <w:r>
        <w:rPr>
          <w:b/>
          <w:bCs/>
          <w:sz w:val="24"/>
          <w:szCs w:val="24"/>
        </w:rPr>
        <w:t>Our response in trust and faith</w:t>
      </w:r>
    </w:p>
    <w:p w14:paraId="5558ED6C" w14:textId="7DEA6207" w:rsidR="004B41E9" w:rsidRDefault="004B41E9" w:rsidP="004B41E9">
      <w:pPr>
        <w:rPr>
          <w:rFonts w:ascii="Times New Roman" w:hAnsi="Times New Roman" w:cs="Times New Roman"/>
          <w:b/>
          <w:color w:val="000000"/>
        </w:rPr>
      </w:pPr>
      <w:r>
        <w:rPr>
          <w:rFonts w:ascii="Times New Roman" w:hAnsi="Times New Roman" w:cs="Times New Roman"/>
          <w:b/>
          <w:color w:val="000000"/>
        </w:rPr>
        <w:t xml:space="preserve">Offering </w:t>
      </w:r>
    </w:p>
    <w:p w14:paraId="296486A6" w14:textId="09474E0F" w:rsidR="008D092E" w:rsidRPr="007A2DAB" w:rsidRDefault="008D092E" w:rsidP="008D092E">
      <w:pPr>
        <w:ind w:firstLine="720"/>
        <w:rPr>
          <w:rFonts w:ascii="Times New Roman" w:hAnsi="Times New Roman" w:cs="Times New Roman"/>
          <w:b/>
          <w:color w:val="000000"/>
        </w:rPr>
      </w:pPr>
      <w:r w:rsidRPr="008D092E">
        <w:rPr>
          <w:rFonts w:ascii="Times New Roman" w:hAnsi="Times New Roman" w:cs="Times New Roman"/>
          <w:b/>
          <w:color w:val="000000"/>
          <w:highlight w:val="yellow"/>
        </w:rPr>
        <w:t xml:space="preserve">Dedication song:  </w:t>
      </w:r>
      <w:r w:rsidR="00345A76" w:rsidRPr="00345A76">
        <w:rPr>
          <w:rFonts w:ascii="Times New Roman" w:hAnsi="Times New Roman" w:cs="Times New Roman"/>
          <w:b/>
          <w:color w:val="000000"/>
          <w:highlight w:val="yellow"/>
        </w:rPr>
        <w:t>191 MV What can I do?</w:t>
      </w:r>
    </w:p>
    <w:p w14:paraId="4411BA92" w14:textId="77777777" w:rsidR="003D2A13" w:rsidRDefault="003D2A13" w:rsidP="008D092E">
      <w:pPr>
        <w:spacing w:after="0"/>
        <w:rPr>
          <w:rFonts w:ascii="Times New Roman" w:hAnsi="Times New Roman" w:cs="Times New Roman"/>
          <w:b/>
          <w:bCs/>
          <w:color w:val="000000"/>
        </w:rPr>
      </w:pPr>
    </w:p>
    <w:p w14:paraId="3BE3F6A0" w14:textId="770941AE" w:rsidR="00F303D2" w:rsidRDefault="00345A76" w:rsidP="008D092E">
      <w:pPr>
        <w:spacing w:after="0"/>
        <w:rPr>
          <w:rFonts w:ascii="Times New Roman" w:hAnsi="Times New Roman" w:cs="Times New Roman"/>
          <w:b/>
          <w:bCs/>
          <w:color w:val="000000"/>
        </w:rPr>
      </w:pPr>
      <w:r>
        <w:rPr>
          <w:rFonts w:ascii="Times New Roman" w:hAnsi="Times New Roman" w:cs="Times New Roman"/>
          <w:b/>
          <w:bCs/>
          <w:color w:val="000000"/>
        </w:rPr>
        <w:t>Prayers of thanksgiving and intercession</w:t>
      </w:r>
    </w:p>
    <w:p w14:paraId="4D2D79AF" w14:textId="77777777" w:rsidR="003111BF" w:rsidRDefault="003111BF" w:rsidP="005A1BE9">
      <w:pPr>
        <w:spacing w:after="0"/>
        <w:rPr>
          <w:rFonts w:ascii="Times New Roman" w:hAnsi="Times New Roman" w:cs="Times New Roman"/>
          <w:i/>
          <w:iCs/>
          <w:color w:val="000000"/>
        </w:rPr>
      </w:pPr>
      <w:r>
        <w:rPr>
          <w:rFonts w:ascii="Times New Roman" w:hAnsi="Times New Roman" w:cs="Times New Roman"/>
          <w:i/>
          <w:iCs/>
          <w:color w:val="000000"/>
        </w:rPr>
        <w:t xml:space="preserve">This Sunday, we’ll use the same prayer pattern as last Sunday.  I commend the prayer of loving kindness to you as something to practice in your own personal practice.  </w:t>
      </w:r>
    </w:p>
    <w:p w14:paraId="38828CA9" w14:textId="77777777" w:rsidR="003111BF" w:rsidRDefault="003111BF" w:rsidP="005A1BE9">
      <w:pPr>
        <w:spacing w:after="0"/>
        <w:rPr>
          <w:rFonts w:ascii="Times New Roman" w:hAnsi="Times New Roman" w:cs="Times New Roman"/>
          <w:i/>
          <w:iCs/>
          <w:color w:val="000000"/>
        </w:rPr>
      </w:pPr>
    </w:p>
    <w:p w14:paraId="276BE625" w14:textId="09344998" w:rsidR="00345A76" w:rsidRDefault="003111BF" w:rsidP="005A1BE9">
      <w:pPr>
        <w:spacing w:after="0"/>
        <w:rPr>
          <w:rFonts w:ascii="Times New Roman" w:hAnsi="Times New Roman" w:cs="Times New Roman"/>
          <w:i/>
          <w:iCs/>
          <w:color w:val="000000"/>
        </w:rPr>
      </w:pPr>
      <w:r>
        <w:rPr>
          <w:rFonts w:ascii="Times New Roman" w:hAnsi="Times New Roman" w:cs="Times New Roman"/>
          <w:i/>
          <w:iCs/>
          <w:color w:val="000000"/>
        </w:rPr>
        <w:t xml:space="preserve">In silence, let us </w:t>
      </w:r>
      <w:r w:rsidR="00A25DA6">
        <w:rPr>
          <w:rFonts w:ascii="Times New Roman" w:hAnsi="Times New Roman" w:cs="Times New Roman"/>
          <w:i/>
          <w:iCs/>
          <w:color w:val="000000"/>
        </w:rPr>
        <w:t xml:space="preserve">think about those for whom </w:t>
      </w:r>
      <w:r>
        <w:rPr>
          <w:rFonts w:ascii="Times New Roman" w:hAnsi="Times New Roman" w:cs="Times New Roman"/>
          <w:i/>
          <w:iCs/>
          <w:color w:val="000000"/>
        </w:rPr>
        <w:t>we</w:t>
      </w:r>
      <w:r w:rsidR="00A25DA6">
        <w:rPr>
          <w:rFonts w:ascii="Times New Roman" w:hAnsi="Times New Roman" w:cs="Times New Roman"/>
          <w:i/>
          <w:iCs/>
          <w:color w:val="000000"/>
        </w:rPr>
        <w:t xml:space="preserve"> would like to pray: </w:t>
      </w:r>
    </w:p>
    <w:p w14:paraId="769E7D74" w14:textId="0DBFEA5C" w:rsidR="00A25DA6" w:rsidRDefault="00A25DA6" w:rsidP="00A25DA6">
      <w:pPr>
        <w:pStyle w:val="ListParagraph"/>
        <w:numPr>
          <w:ilvl w:val="0"/>
          <w:numId w:val="14"/>
        </w:numPr>
        <w:spacing w:after="0"/>
        <w:rPr>
          <w:rFonts w:ascii="Times New Roman" w:hAnsi="Times New Roman" w:cs="Times New Roman"/>
          <w:i/>
          <w:iCs/>
          <w:color w:val="000000"/>
        </w:rPr>
      </w:pPr>
      <w:r>
        <w:rPr>
          <w:rFonts w:ascii="Times New Roman" w:hAnsi="Times New Roman" w:cs="Times New Roman"/>
          <w:i/>
          <w:iCs/>
          <w:color w:val="000000"/>
        </w:rPr>
        <w:t>Those in your own circle of family and friends</w:t>
      </w:r>
    </w:p>
    <w:p w14:paraId="7547DC79" w14:textId="41DE9EB9" w:rsidR="00A25DA6" w:rsidRDefault="00A25DA6" w:rsidP="00A25DA6">
      <w:pPr>
        <w:pStyle w:val="ListParagraph"/>
        <w:numPr>
          <w:ilvl w:val="0"/>
          <w:numId w:val="14"/>
        </w:numPr>
        <w:spacing w:after="0"/>
        <w:rPr>
          <w:rFonts w:ascii="Times New Roman" w:hAnsi="Times New Roman" w:cs="Times New Roman"/>
          <w:i/>
          <w:iCs/>
          <w:color w:val="000000"/>
        </w:rPr>
      </w:pPr>
      <w:r>
        <w:rPr>
          <w:rFonts w:ascii="Times New Roman" w:hAnsi="Times New Roman" w:cs="Times New Roman"/>
          <w:i/>
          <w:iCs/>
          <w:color w:val="000000"/>
        </w:rPr>
        <w:t xml:space="preserve">Those in this community of faith, and in the communities surrounding us.  Folks you know.  </w:t>
      </w:r>
    </w:p>
    <w:p w14:paraId="7105CA70" w14:textId="43272C1F" w:rsidR="00A25DA6" w:rsidRDefault="003111BF" w:rsidP="00A25DA6">
      <w:pPr>
        <w:pStyle w:val="ListParagraph"/>
        <w:numPr>
          <w:ilvl w:val="0"/>
          <w:numId w:val="14"/>
        </w:numPr>
        <w:spacing w:after="0"/>
        <w:rPr>
          <w:rFonts w:ascii="Times New Roman" w:hAnsi="Times New Roman" w:cs="Times New Roman"/>
          <w:i/>
          <w:iCs/>
          <w:color w:val="000000"/>
        </w:rPr>
      </w:pPr>
      <w:r>
        <w:rPr>
          <w:rFonts w:ascii="Times New Roman" w:hAnsi="Times New Roman" w:cs="Times New Roman"/>
          <w:i/>
          <w:iCs/>
          <w:color w:val="000000"/>
        </w:rPr>
        <w:t>Political leaders with whom you disagree.  How can you pray constructively for them?</w:t>
      </w:r>
    </w:p>
    <w:p w14:paraId="4BD4A5FC" w14:textId="27FC3D02" w:rsidR="00A25DA6" w:rsidRDefault="00A25DA6" w:rsidP="00A25DA6">
      <w:pPr>
        <w:pStyle w:val="ListParagraph"/>
        <w:numPr>
          <w:ilvl w:val="0"/>
          <w:numId w:val="14"/>
        </w:numPr>
        <w:spacing w:after="0"/>
        <w:rPr>
          <w:rFonts w:ascii="Times New Roman" w:hAnsi="Times New Roman" w:cs="Times New Roman"/>
          <w:i/>
          <w:iCs/>
          <w:color w:val="000000"/>
        </w:rPr>
      </w:pPr>
      <w:r>
        <w:rPr>
          <w:rFonts w:ascii="Times New Roman" w:hAnsi="Times New Roman" w:cs="Times New Roman"/>
          <w:i/>
          <w:iCs/>
          <w:color w:val="000000"/>
        </w:rPr>
        <w:t>Those in places of war or unrest</w:t>
      </w:r>
    </w:p>
    <w:p w14:paraId="316CCA6C" w14:textId="0FC92123" w:rsidR="00A25DA6" w:rsidRDefault="00A25DA6" w:rsidP="00A25DA6">
      <w:pPr>
        <w:pStyle w:val="ListParagraph"/>
        <w:numPr>
          <w:ilvl w:val="0"/>
          <w:numId w:val="14"/>
        </w:numPr>
        <w:spacing w:after="0"/>
        <w:rPr>
          <w:rFonts w:ascii="Times New Roman" w:hAnsi="Times New Roman" w:cs="Times New Roman"/>
          <w:i/>
          <w:iCs/>
          <w:color w:val="000000"/>
        </w:rPr>
      </w:pPr>
      <w:r>
        <w:rPr>
          <w:rFonts w:ascii="Times New Roman" w:hAnsi="Times New Roman" w:cs="Times New Roman"/>
          <w:i/>
          <w:iCs/>
          <w:color w:val="000000"/>
        </w:rPr>
        <w:t>Those throughout the world, including here in our own province, who are denied human rights</w:t>
      </w:r>
      <w:r w:rsidR="003111BF">
        <w:rPr>
          <w:rFonts w:ascii="Times New Roman" w:hAnsi="Times New Roman" w:cs="Times New Roman"/>
          <w:i/>
          <w:iCs/>
          <w:color w:val="000000"/>
        </w:rPr>
        <w:t>, and those, like indigenous peoples throughout the world, who have the playing field tipped against them</w:t>
      </w:r>
      <w:r>
        <w:rPr>
          <w:rFonts w:ascii="Times New Roman" w:hAnsi="Times New Roman" w:cs="Times New Roman"/>
          <w:i/>
          <w:iCs/>
          <w:color w:val="000000"/>
        </w:rPr>
        <w:t>.</w:t>
      </w:r>
    </w:p>
    <w:p w14:paraId="7D41F361" w14:textId="01C24150" w:rsidR="00A25DA6" w:rsidRDefault="003111BF" w:rsidP="00A25DA6">
      <w:pPr>
        <w:pStyle w:val="ListParagraph"/>
        <w:numPr>
          <w:ilvl w:val="0"/>
          <w:numId w:val="14"/>
        </w:numPr>
        <w:spacing w:after="0"/>
        <w:rPr>
          <w:rFonts w:ascii="Times New Roman" w:hAnsi="Times New Roman" w:cs="Times New Roman"/>
          <w:i/>
          <w:iCs/>
          <w:color w:val="000000"/>
        </w:rPr>
      </w:pPr>
      <w:r>
        <w:rPr>
          <w:rFonts w:ascii="Times New Roman" w:hAnsi="Times New Roman" w:cs="Times New Roman"/>
          <w:i/>
          <w:iCs/>
          <w:color w:val="000000"/>
        </w:rPr>
        <w:t>Business decision makers</w:t>
      </w:r>
      <w:r w:rsidR="00A25DA6">
        <w:rPr>
          <w:rFonts w:ascii="Times New Roman" w:hAnsi="Times New Roman" w:cs="Times New Roman"/>
          <w:i/>
          <w:iCs/>
          <w:color w:val="000000"/>
        </w:rPr>
        <w:t xml:space="preserve">. </w:t>
      </w:r>
    </w:p>
    <w:p w14:paraId="7954BFB0" w14:textId="17E9B219" w:rsidR="00A25DA6" w:rsidRDefault="00A25DA6" w:rsidP="00A25DA6">
      <w:pPr>
        <w:pStyle w:val="ListParagraph"/>
        <w:numPr>
          <w:ilvl w:val="0"/>
          <w:numId w:val="14"/>
        </w:numPr>
        <w:spacing w:after="0"/>
        <w:rPr>
          <w:rFonts w:ascii="Times New Roman" w:hAnsi="Times New Roman" w:cs="Times New Roman"/>
          <w:i/>
          <w:iCs/>
          <w:color w:val="000000"/>
        </w:rPr>
      </w:pPr>
      <w:r>
        <w:rPr>
          <w:rFonts w:ascii="Times New Roman" w:hAnsi="Times New Roman" w:cs="Times New Roman"/>
          <w:i/>
          <w:iCs/>
          <w:color w:val="000000"/>
        </w:rPr>
        <w:t>The world itself, in times of climate change and mass extinction.</w:t>
      </w:r>
    </w:p>
    <w:p w14:paraId="3E68448D" w14:textId="77777777" w:rsidR="00A25DA6" w:rsidRDefault="00A25DA6" w:rsidP="00A25DA6">
      <w:pPr>
        <w:spacing w:after="0"/>
        <w:rPr>
          <w:rFonts w:ascii="Times New Roman" w:hAnsi="Times New Roman" w:cs="Times New Roman"/>
          <w:i/>
          <w:iCs/>
          <w:color w:val="000000"/>
        </w:rPr>
      </w:pPr>
      <w:r>
        <w:rPr>
          <w:rFonts w:ascii="Times New Roman" w:hAnsi="Times New Roman" w:cs="Times New Roman"/>
          <w:i/>
          <w:iCs/>
          <w:color w:val="000000"/>
        </w:rPr>
        <w:t xml:space="preserve">I invite you to choose one or two people, or groups, to pray for when we use the word “you.”  And in this </w:t>
      </w:r>
      <w:proofErr w:type="gramStart"/>
      <w:r>
        <w:rPr>
          <w:rFonts w:ascii="Times New Roman" w:hAnsi="Times New Roman" w:cs="Times New Roman"/>
          <w:i/>
          <w:iCs/>
          <w:color w:val="000000"/>
        </w:rPr>
        <w:t>time</w:t>
      </w:r>
      <w:proofErr w:type="gramEnd"/>
      <w:r>
        <w:rPr>
          <w:rFonts w:ascii="Times New Roman" w:hAnsi="Times New Roman" w:cs="Times New Roman"/>
          <w:i/>
          <w:iCs/>
          <w:color w:val="000000"/>
        </w:rPr>
        <w:t xml:space="preserve"> I invite us to pray the prayer of lovingkindness, because it seems to me at least to be the right prayer for this time.  </w:t>
      </w:r>
      <w:proofErr w:type="gramStart"/>
      <w:r>
        <w:rPr>
          <w:rFonts w:ascii="Times New Roman" w:hAnsi="Times New Roman" w:cs="Times New Roman"/>
          <w:i/>
          <w:iCs/>
          <w:color w:val="000000"/>
        </w:rPr>
        <w:t>First</w:t>
      </w:r>
      <w:proofErr w:type="gramEnd"/>
      <w:r>
        <w:rPr>
          <w:rFonts w:ascii="Times New Roman" w:hAnsi="Times New Roman" w:cs="Times New Roman"/>
          <w:i/>
          <w:iCs/>
          <w:color w:val="000000"/>
        </w:rPr>
        <w:t xml:space="preserve"> we pray for ourselves, then we pray for someone else – it could even be an enemy, because if an enemy is truly healed, they probably won’t be as much of an enemy – using the word “you” and then we expand our prayer to cover all created beings.  We’ll go through the cycle twice.  </w:t>
      </w:r>
    </w:p>
    <w:p w14:paraId="3744EFCA" w14:textId="77777777" w:rsidR="00A25DA6" w:rsidRDefault="00A25DA6" w:rsidP="00A25DA6">
      <w:pPr>
        <w:spacing w:after="0"/>
        <w:rPr>
          <w:rFonts w:ascii="Times New Roman" w:hAnsi="Times New Roman" w:cs="Times New Roman"/>
          <w:i/>
          <w:iCs/>
          <w:color w:val="000000"/>
        </w:rPr>
      </w:pPr>
    </w:p>
    <w:p w14:paraId="0E29F00D" w14:textId="411AABFD" w:rsidR="00A25DA6" w:rsidRDefault="00A25DA6" w:rsidP="00A25DA6">
      <w:pPr>
        <w:spacing w:after="0"/>
        <w:rPr>
          <w:rFonts w:ascii="Times New Roman" w:hAnsi="Times New Roman" w:cs="Times New Roman"/>
          <w:b/>
          <w:bCs/>
          <w:i/>
          <w:iCs/>
          <w:color w:val="000000"/>
        </w:rPr>
      </w:pPr>
      <w:r>
        <w:rPr>
          <w:rFonts w:ascii="Times New Roman" w:hAnsi="Times New Roman" w:cs="Times New Roman"/>
          <w:b/>
          <w:bCs/>
          <w:i/>
          <w:iCs/>
          <w:color w:val="000000"/>
        </w:rPr>
        <w:t>May I/you/all beings live, in Spirit and in truth.</w:t>
      </w:r>
    </w:p>
    <w:p w14:paraId="6CE01342" w14:textId="6D838D09" w:rsidR="00A25DA6" w:rsidRDefault="00A25DA6" w:rsidP="00A25DA6">
      <w:pPr>
        <w:spacing w:after="0"/>
        <w:rPr>
          <w:rFonts w:ascii="Times New Roman" w:hAnsi="Times New Roman" w:cs="Times New Roman"/>
          <w:b/>
          <w:bCs/>
          <w:i/>
          <w:iCs/>
          <w:color w:val="000000"/>
        </w:rPr>
      </w:pPr>
      <w:r>
        <w:rPr>
          <w:rFonts w:ascii="Times New Roman" w:hAnsi="Times New Roman" w:cs="Times New Roman"/>
          <w:b/>
          <w:bCs/>
          <w:i/>
          <w:iCs/>
          <w:color w:val="000000"/>
        </w:rPr>
        <w:t>May I/you/all beings be delivered from evil.</w:t>
      </w:r>
    </w:p>
    <w:p w14:paraId="5D13B31E" w14:textId="63FC8B47" w:rsidR="00A25DA6" w:rsidRDefault="00A25DA6" w:rsidP="00A25DA6">
      <w:pPr>
        <w:spacing w:after="0"/>
        <w:rPr>
          <w:rFonts w:ascii="Times New Roman" w:hAnsi="Times New Roman" w:cs="Times New Roman"/>
          <w:b/>
          <w:bCs/>
          <w:i/>
          <w:iCs/>
          <w:color w:val="000000"/>
        </w:rPr>
      </w:pPr>
      <w:r>
        <w:rPr>
          <w:rFonts w:ascii="Times New Roman" w:hAnsi="Times New Roman" w:cs="Times New Roman"/>
          <w:b/>
          <w:bCs/>
          <w:i/>
          <w:iCs/>
          <w:color w:val="000000"/>
        </w:rPr>
        <w:t>May I/you/all beings be healed.</w:t>
      </w:r>
    </w:p>
    <w:p w14:paraId="1C7652BC" w14:textId="4593F5FB" w:rsidR="00A25DA6" w:rsidRDefault="00A25DA6" w:rsidP="00A25DA6">
      <w:pPr>
        <w:spacing w:after="0"/>
        <w:rPr>
          <w:rFonts w:ascii="Times New Roman" w:hAnsi="Times New Roman" w:cs="Times New Roman"/>
          <w:b/>
          <w:bCs/>
          <w:i/>
          <w:iCs/>
          <w:color w:val="000000"/>
        </w:rPr>
      </w:pPr>
      <w:r>
        <w:rPr>
          <w:rFonts w:ascii="Times New Roman" w:hAnsi="Times New Roman" w:cs="Times New Roman"/>
          <w:b/>
          <w:bCs/>
          <w:i/>
          <w:iCs/>
          <w:color w:val="000000"/>
        </w:rPr>
        <w:t>May I/you/all beings be whole.</w:t>
      </w:r>
    </w:p>
    <w:p w14:paraId="2491B367" w14:textId="1B9C9A43" w:rsidR="00A25DA6" w:rsidRPr="00A25DA6" w:rsidRDefault="00A25DA6" w:rsidP="00A25DA6">
      <w:pPr>
        <w:spacing w:after="0"/>
        <w:rPr>
          <w:rFonts w:ascii="Times New Roman" w:hAnsi="Times New Roman" w:cs="Times New Roman"/>
          <w:b/>
          <w:bCs/>
          <w:i/>
          <w:iCs/>
          <w:color w:val="000000"/>
        </w:rPr>
      </w:pPr>
      <w:r>
        <w:rPr>
          <w:rFonts w:ascii="Times New Roman" w:hAnsi="Times New Roman" w:cs="Times New Roman"/>
          <w:b/>
          <w:bCs/>
          <w:i/>
          <w:iCs/>
          <w:color w:val="000000"/>
        </w:rPr>
        <w:t xml:space="preserve">May I/you/all beings be at peace.  </w:t>
      </w:r>
    </w:p>
    <w:p w14:paraId="605B7912" w14:textId="77777777" w:rsidR="00345A76" w:rsidRDefault="00345A76" w:rsidP="005A1BE9">
      <w:pPr>
        <w:spacing w:after="0"/>
        <w:rPr>
          <w:rFonts w:ascii="Times New Roman" w:hAnsi="Times New Roman" w:cs="Times New Roman"/>
          <w:i/>
          <w:iCs/>
          <w:color w:val="000000"/>
        </w:rPr>
      </w:pPr>
    </w:p>
    <w:p w14:paraId="3A90F0DA" w14:textId="7D7D0E67" w:rsidR="005A1BE9" w:rsidRDefault="005A1BE9" w:rsidP="005A1BE9">
      <w:pPr>
        <w:spacing w:after="0"/>
        <w:rPr>
          <w:rFonts w:ascii="Times New Roman" w:hAnsi="Times New Roman" w:cs="Times New Roman"/>
          <w:i/>
          <w:iCs/>
          <w:color w:val="000000"/>
        </w:rPr>
      </w:pPr>
      <w:r>
        <w:rPr>
          <w:rFonts w:ascii="Times New Roman" w:hAnsi="Times New Roman" w:cs="Times New Roman"/>
          <w:i/>
          <w:iCs/>
          <w:color w:val="000000"/>
        </w:rPr>
        <w:t>And we gather all our prayers into that one prayer Jesus taught us, as we s</w:t>
      </w:r>
      <w:r w:rsidR="00345A76">
        <w:rPr>
          <w:rFonts w:ascii="Times New Roman" w:hAnsi="Times New Roman" w:cs="Times New Roman"/>
          <w:i/>
          <w:iCs/>
          <w:color w:val="000000"/>
        </w:rPr>
        <w:t>ing</w:t>
      </w:r>
      <w:r>
        <w:rPr>
          <w:rFonts w:ascii="Times New Roman" w:hAnsi="Times New Roman" w:cs="Times New Roman"/>
          <w:i/>
          <w:iCs/>
          <w:color w:val="000000"/>
        </w:rPr>
        <w:t xml:space="preserve"> together:  </w:t>
      </w:r>
    </w:p>
    <w:p w14:paraId="45B2F210" w14:textId="477B9D45" w:rsidR="005A1BE9" w:rsidRPr="005A1BE9" w:rsidRDefault="00345A76" w:rsidP="005A1BE9">
      <w:pPr>
        <w:spacing w:after="0"/>
        <w:rPr>
          <w:rFonts w:ascii="Times New Roman" w:hAnsi="Times New Roman" w:cs="Times New Roman"/>
          <w:b/>
          <w:bCs/>
          <w:i/>
          <w:iCs/>
          <w:color w:val="000000"/>
        </w:rPr>
      </w:pPr>
      <w:r w:rsidRPr="009970D5">
        <w:rPr>
          <w:rFonts w:ascii="Times New Roman" w:hAnsi="Times New Roman" w:cs="Times New Roman"/>
          <w:b/>
          <w:bCs/>
          <w:i/>
          <w:iCs/>
          <w:color w:val="000000"/>
          <w:highlight w:val="yellow"/>
        </w:rPr>
        <w:t>Parker Palmer’s version, music by Chellan Hoffman and Steve Miller</w:t>
      </w:r>
    </w:p>
    <w:p w14:paraId="0C39F3F8" w14:textId="77777777" w:rsidR="00305E14" w:rsidRPr="002330AE" w:rsidRDefault="00305E14" w:rsidP="00305E14">
      <w:pPr>
        <w:spacing w:after="0"/>
        <w:rPr>
          <w:rFonts w:ascii="Times New Roman" w:eastAsia="Times New Roman" w:hAnsi="Times New Roman" w:cs="Times New Roman"/>
          <w:b/>
        </w:rPr>
      </w:pPr>
    </w:p>
    <w:p w14:paraId="0F194542" w14:textId="77777777" w:rsidR="005A1BE9" w:rsidRPr="005A1BE9" w:rsidRDefault="005A1BE9" w:rsidP="00305E14">
      <w:pPr>
        <w:spacing w:after="0"/>
        <w:rPr>
          <w:rFonts w:ascii="Times New Roman" w:hAnsi="Times New Roman" w:cs="Times New Roman"/>
          <w:bCs/>
          <w:i/>
          <w:iCs/>
          <w:color w:val="000000"/>
        </w:rPr>
      </w:pPr>
    </w:p>
    <w:p w14:paraId="65EF6A14" w14:textId="38211CA4" w:rsidR="00305E14" w:rsidRDefault="00305E14" w:rsidP="00305E14">
      <w:pPr>
        <w:spacing w:after="0"/>
        <w:rPr>
          <w:rFonts w:ascii="Times New Roman" w:hAnsi="Times New Roman" w:cs="Times New Roman"/>
          <w:b/>
          <w:color w:val="000000"/>
        </w:rPr>
      </w:pPr>
      <w:r w:rsidRPr="00305E14">
        <w:rPr>
          <w:rFonts w:ascii="Times New Roman" w:hAnsi="Times New Roman" w:cs="Times New Roman"/>
          <w:b/>
          <w:color w:val="000000"/>
          <w:highlight w:val="yellow"/>
        </w:rPr>
        <w:t>Hymn:</w:t>
      </w:r>
      <w:r w:rsidR="00EE2700">
        <w:rPr>
          <w:rFonts w:ascii="Times New Roman" w:hAnsi="Times New Roman" w:cs="Times New Roman"/>
          <w:b/>
          <w:color w:val="000000"/>
          <w:highlight w:val="yellow"/>
        </w:rPr>
        <w:t xml:space="preserve">  896 VU Blest are they…</w:t>
      </w:r>
      <w:r w:rsidR="009970D5">
        <w:rPr>
          <w:rFonts w:ascii="Times New Roman" w:hAnsi="Times New Roman" w:cs="Times New Roman"/>
          <w:b/>
          <w:color w:val="000000"/>
          <w:highlight w:val="yellow"/>
        </w:rPr>
        <w:t xml:space="preserve">  </w:t>
      </w:r>
    </w:p>
    <w:p w14:paraId="4C2AE5FF" w14:textId="77777777" w:rsidR="00305E14" w:rsidRPr="002330AE" w:rsidRDefault="00305E14" w:rsidP="00305E14">
      <w:pPr>
        <w:spacing w:after="0"/>
        <w:rPr>
          <w:rFonts w:ascii="Times New Roman" w:hAnsi="Times New Roman" w:cs="Times New Roman"/>
          <w:b/>
          <w:color w:val="000000"/>
        </w:rPr>
      </w:pPr>
    </w:p>
    <w:p w14:paraId="5FD0C2E8" w14:textId="77777777" w:rsidR="00C538AA" w:rsidRDefault="00C538AA" w:rsidP="004B41E9">
      <w:pPr>
        <w:pStyle w:val="Default"/>
        <w:jc w:val="center"/>
        <w:outlineLvl w:val="0"/>
        <w:rPr>
          <w:rStyle w:val="SubtleReference"/>
        </w:rPr>
      </w:pPr>
    </w:p>
    <w:p w14:paraId="2EA911AB" w14:textId="7B720257" w:rsidR="004B41E9" w:rsidRPr="000D237C" w:rsidRDefault="004B41E9" w:rsidP="004B41E9">
      <w:pPr>
        <w:pStyle w:val="Default"/>
        <w:jc w:val="center"/>
        <w:outlineLvl w:val="0"/>
        <w:rPr>
          <w:rStyle w:val="SubtleReference"/>
        </w:rPr>
      </w:pPr>
      <w:r w:rsidRPr="000D237C">
        <w:rPr>
          <w:rStyle w:val="SubtleReference"/>
        </w:rPr>
        <w:t xml:space="preserve">We Go Forth to Be </w:t>
      </w:r>
      <w:proofErr w:type="gramStart"/>
      <w:r w:rsidRPr="000D237C">
        <w:rPr>
          <w:rStyle w:val="SubtleReference"/>
        </w:rPr>
        <w:t>a Blessing</w:t>
      </w:r>
      <w:proofErr w:type="gramEnd"/>
    </w:p>
    <w:p w14:paraId="27178DDC" w14:textId="77777777" w:rsidR="004B41E9" w:rsidRPr="000D237C" w:rsidRDefault="004B41E9" w:rsidP="004B41E9">
      <w:pPr>
        <w:pStyle w:val="Default"/>
        <w:jc w:val="center"/>
        <w:outlineLvl w:val="0"/>
        <w:rPr>
          <w:rStyle w:val="SubtleReference"/>
        </w:rPr>
      </w:pPr>
    </w:p>
    <w:p w14:paraId="54EDA15D" w14:textId="2796C763" w:rsidR="00E6753A" w:rsidRPr="007E1F73" w:rsidRDefault="004E1BFC" w:rsidP="00E6753A">
      <w:pPr>
        <w:spacing w:after="0"/>
        <w:rPr>
          <w:rFonts w:ascii="Times New Roman" w:hAnsi="Times New Roman" w:cs="Times New Roman"/>
          <w:iCs/>
        </w:rPr>
      </w:pPr>
      <w:r>
        <w:rPr>
          <w:rFonts w:ascii="Times New Roman" w:hAnsi="Times New Roman" w:cs="Times New Roman"/>
          <w:b/>
        </w:rPr>
        <w:t>Blessing</w:t>
      </w:r>
    </w:p>
    <w:p w14:paraId="6C186F03" w14:textId="77777777" w:rsidR="00FC7165" w:rsidRDefault="00FC7165" w:rsidP="004B41E9">
      <w:pPr>
        <w:spacing w:after="0"/>
        <w:rPr>
          <w:rFonts w:ascii="Times New Roman" w:hAnsi="Times New Roman" w:cs="Times New Roman"/>
          <w:bCs/>
          <w:i/>
          <w:iCs/>
        </w:rPr>
      </w:pPr>
      <w:r>
        <w:rPr>
          <w:rFonts w:ascii="Times New Roman" w:hAnsi="Times New Roman" w:cs="Times New Roman"/>
          <w:bCs/>
          <w:i/>
          <w:iCs/>
        </w:rPr>
        <w:t xml:space="preserve">We are mixtures of stardust and Spirit, </w:t>
      </w:r>
    </w:p>
    <w:p w14:paraId="03FE2F04" w14:textId="77777777" w:rsidR="00FC7165" w:rsidRDefault="00FC7165" w:rsidP="004B41E9">
      <w:pPr>
        <w:spacing w:after="0"/>
        <w:rPr>
          <w:rFonts w:ascii="Times New Roman" w:hAnsi="Times New Roman" w:cs="Times New Roman"/>
          <w:bCs/>
          <w:i/>
          <w:iCs/>
        </w:rPr>
      </w:pPr>
      <w:r>
        <w:rPr>
          <w:rFonts w:ascii="Times New Roman" w:hAnsi="Times New Roman" w:cs="Times New Roman"/>
          <w:bCs/>
          <w:i/>
          <w:iCs/>
        </w:rPr>
        <w:t xml:space="preserve">Earth and the breath of God.  </w:t>
      </w:r>
    </w:p>
    <w:p w14:paraId="69474071" w14:textId="67D2D71B" w:rsidR="00FC7165" w:rsidRDefault="00FC7165" w:rsidP="004B41E9">
      <w:pPr>
        <w:spacing w:after="0"/>
        <w:rPr>
          <w:rFonts w:ascii="Times New Roman" w:hAnsi="Times New Roman" w:cs="Times New Roman"/>
          <w:bCs/>
          <w:i/>
          <w:iCs/>
        </w:rPr>
      </w:pPr>
      <w:r>
        <w:rPr>
          <w:rFonts w:ascii="Times New Roman" w:hAnsi="Times New Roman" w:cs="Times New Roman"/>
          <w:bCs/>
          <w:i/>
          <w:iCs/>
        </w:rPr>
        <w:t xml:space="preserve">We know good and evil, all of us – </w:t>
      </w:r>
    </w:p>
    <w:p w14:paraId="2E143053" w14:textId="77777777" w:rsidR="00FC7165" w:rsidRDefault="00FC7165" w:rsidP="004B41E9">
      <w:pPr>
        <w:spacing w:after="0"/>
        <w:rPr>
          <w:rFonts w:ascii="Times New Roman" w:hAnsi="Times New Roman" w:cs="Times New Roman"/>
          <w:bCs/>
          <w:i/>
          <w:iCs/>
        </w:rPr>
      </w:pPr>
      <w:proofErr w:type="gramStart"/>
      <w:r>
        <w:rPr>
          <w:rFonts w:ascii="Times New Roman" w:hAnsi="Times New Roman" w:cs="Times New Roman"/>
          <w:bCs/>
          <w:i/>
          <w:iCs/>
        </w:rPr>
        <w:t>So</w:t>
      </w:r>
      <w:proofErr w:type="gramEnd"/>
      <w:r>
        <w:rPr>
          <w:rFonts w:ascii="Times New Roman" w:hAnsi="Times New Roman" w:cs="Times New Roman"/>
          <w:bCs/>
          <w:i/>
          <w:iCs/>
        </w:rPr>
        <w:t xml:space="preserve"> we are never perfect, and always worthy.  </w:t>
      </w:r>
    </w:p>
    <w:p w14:paraId="2520F492" w14:textId="77777777" w:rsidR="00FC7165" w:rsidRDefault="00FC7165" w:rsidP="004B41E9">
      <w:pPr>
        <w:spacing w:after="0"/>
        <w:rPr>
          <w:rFonts w:ascii="Times New Roman" w:hAnsi="Times New Roman" w:cs="Times New Roman"/>
          <w:bCs/>
          <w:i/>
          <w:iCs/>
        </w:rPr>
      </w:pPr>
      <w:r>
        <w:rPr>
          <w:rFonts w:ascii="Times New Roman" w:hAnsi="Times New Roman" w:cs="Times New Roman"/>
          <w:bCs/>
          <w:i/>
          <w:iCs/>
        </w:rPr>
        <w:t xml:space="preserve">We mess up, we blame, we try to hide.  </w:t>
      </w:r>
    </w:p>
    <w:p w14:paraId="506FC8AA" w14:textId="77777777" w:rsidR="00FC7165" w:rsidRDefault="00FC7165" w:rsidP="004B41E9">
      <w:pPr>
        <w:spacing w:after="0"/>
        <w:rPr>
          <w:rFonts w:ascii="Times New Roman" w:hAnsi="Times New Roman" w:cs="Times New Roman"/>
          <w:bCs/>
          <w:i/>
          <w:iCs/>
        </w:rPr>
      </w:pPr>
      <w:r>
        <w:rPr>
          <w:rFonts w:ascii="Times New Roman" w:hAnsi="Times New Roman" w:cs="Times New Roman"/>
          <w:bCs/>
          <w:i/>
          <w:iCs/>
        </w:rPr>
        <w:t xml:space="preserve">But God knows us, God sees us, </w:t>
      </w:r>
      <w:proofErr w:type="gramStart"/>
      <w:r>
        <w:rPr>
          <w:rFonts w:ascii="Times New Roman" w:hAnsi="Times New Roman" w:cs="Times New Roman"/>
          <w:bCs/>
          <w:i/>
          <w:iCs/>
        </w:rPr>
        <w:t>every one</w:t>
      </w:r>
      <w:proofErr w:type="gramEnd"/>
      <w:r>
        <w:rPr>
          <w:rFonts w:ascii="Times New Roman" w:hAnsi="Times New Roman" w:cs="Times New Roman"/>
          <w:bCs/>
          <w:i/>
          <w:iCs/>
        </w:rPr>
        <w:t xml:space="preserve">, </w:t>
      </w:r>
    </w:p>
    <w:p w14:paraId="65E1CFC8" w14:textId="77777777" w:rsidR="00FC7165" w:rsidRDefault="00FC7165" w:rsidP="004B41E9">
      <w:pPr>
        <w:spacing w:after="0"/>
        <w:rPr>
          <w:rFonts w:ascii="Times New Roman" w:hAnsi="Times New Roman" w:cs="Times New Roman"/>
          <w:bCs/>
          <w:i/>
          <w:iCs/>
        </w:rPr>
      </w:pPr>
      <w:r>
        <w:rPr>
          <w:rFonts w:ascii="Times New Roman" w:hAnsi="Times New Roman" w:cs="Times New Roman"/>
          <w:bCs/>
          <w:i/>
          <w:iCs/>
        </w:rPr>
        <w:t xml:space="preserve">And God loves us.  </w:t>
      </w:r>
    </w:p>
    <w:p w14:paraId="4E3CC2AD" w14:textId="77777777" w:rsidR="00FC7165" w:rsidRDefault="00FC7165" w:rsidP="004B41E9">
      <w:pPr>
        <w:spacing w:after="0"/>
        <w:rPr>
          <w:rFonts w:ascii="Times New Roman" w:hAnsi="Times New Roman" w:cs="Times New Roman"/>
          <w:bCs/>
          <w:i/>
          <w:iCs/>
        </w:rPr>
      </w:pPr>
      <w:r>
        <w:rPr>
          <w:rFonts w:ascii="Times New Roman" w:hAnsi="Times New Roman" w:cs="Times New Roman"/>
          <w:bCs/>
          <w:i/>
          <w:iCs/>
        </w:rPr>
        <w:t xml:space="preserve">So go into your week, knowing that just as you are, God loves you. </w:t>
      </w:r>
    </w:p>
    <w:p w14:paraId="5CE0F777" w14:textId="0134E9B8" w:rsidR="001D48C1" w:rsidRDefault="00FC7165" w:rsidP="004B41E9">
      <w:pPr>
        <w:spacing w:after="0"/>
        <w:rPr>
          <w:rFonts w:ascii="Times New Roman" w:hAnsi="Times New Roman" w:cs="Times New Roman"/>
          <w:bCs/>
          <w:i/>
          <w:iCs/>
        </w:rPr>
      </w:pPr>
      <w:r>
        <w:rPr>
          <w:rFonts w:ascii="Times New Roman" w:hAnsi="Times New Roman" w:cs="Times New Roman"/>
          <w:bCs/>
          <w:i/>
          <w:iCs/>
        </w:rPr>
        <w:t>And just as you are, God also loves through you.</w:t>
      </w:r>
      <w:r w:rsidR="002514DE">
        <w:rPr>
          <w:rFonts w:ascii="Times New Roman" w:hAnsi="Times New Roman" w:cs="Times New Roman"/>
          <w:bCs/>
          <w:i/>
          <w:iCs/>
        </w:rPr>
        <w:t xml:space="preserve"> </w:t>
      </w:r>
      <w:r w:rsidR="001D48C1">
        <w:rPr>
          <w:rFonts w:ascii="Times New Roman" w:hAnsi="Times New Roman" w:cs="Times New Roman"/>
          <w:bCs/>
          <w:i/>
          <w:iCs/>
        </w:rPr>
        <w:t xml:space="preserve">  AMEN. </w:t>
      </w:r>
    </w:p>
    <w:p w14:paraId="74DB41F2" w14:textId="77777777" w:rsidR="001D48C1" w:rsidRPr="005A1BE9" w:rsidRDefault="001D48C1" w:rsidP="004B41E9">
      <w:pPr>
        <w:spacing w:after="0"/>
        <w:rPr>
          <w:rFonts w:ascii="Times New Roman" w:hAnsi="Times New Roman" w:cs="Times New Roman"/>
          <w:bCs/>
          <w:i/>
          <w:iCs/>
        </w:rPr>
      </w:pPr>
    </w:p>
    <w:p w14:paraId="056825EC" w14:textId="1A166D3A" w:rsidR="004B41E9" w:rsidRDefault="004B41E9" w:rsidP="004B41E9">
      <w:pPr>
        <w:spacing w:after="0"/>
        <w:rPr>
          <w:rFonts w:ascii="Times New Roman" w:hAnsi="Times New Roman" w:cs="Times New Roman"/>
        </w:rPr>
      </w:pPr>
      <w:r w:rsidRPr="004B41E9">
        <w:rPr>
          <w:rFonts w:ascii="Times New Roman" w:hAnsi="Times New Roman" w:cs="Times New Roman"/>
          <w:b/>
          <w:color w:val="000000"/>
          <w:highlight w:val="yellow"/>
        </w:rPr>
        <w:t xml:space="preserve">Sung Blessing: </w:t>
      </w:r>
      <w:r w:rsidR="004E1BFC" w:rsidRPr="004E1BFC">
        <w:rPr>
          <w:rFonts w:ascii="Times New Roman" w:hAnsi="Times New Roman" w:cs="Times New Roman"/>
          <w:b/>
          <w:color w:val="000000"/>
          <w:highlight w:val="yellow"/>
        </w:rPr>
        <w:t xml:space="preserve">298 VU </w:t>
      </w:r>
      <w:r w:rsidR="004E1BFC" w:rsidRPr="004E1BFC">
        <w:rPr>
          <w:rFonts w:ascii="Times New Roman" w:hAnsi="Times New Roman" w:cs="Times New Roman"/>
          <w:highlight w:val="yellow"/>
        </w:rPr>
        <w:t>When you walk from here…</w:t>
      </w:r>
      <w:r>
        <w:rPr>
          <w:rFonts w:ascii="Times New Roman" w:hAnsi="Times New Roman" w:cs="Times New Roman"/>
        </w:rPr>
        <w:t xml:space="preserve">  </w:t>
      </w:r>
    </w:p>
    <w:p w14:paraId="0E09E112" w14:textId="4DEDFD98" w:rsidR="004B41E9" w:rsidRPr="004B41E9" w:rsidRDefault="004B41E9" w:rsidP="004B41E9">
      <w:pPr>
        <w:spacing w:after="0"/>
        <w:rPr>
          <w:rFonts w:ascii="Times New Roman" w:hAnsi="Times New Roman" w:cs="Times New Roman"/>
          <w:i/>
          <w:iCs/>
        </w:rPr>
      </w:pPr>
      <w:r>
        <w:rPr>
          <w:rFonts w:ascii="Times New Roman" w:hAnsi="Times New Roman" w:cs="Times New Roman"/>
        </w:rPr>
        <w:tab/>
      </w:r>
    </w:p>
    <w:p w14:paraId="4EC4708B" w14:textId="77777777" w:rsidR="00A514DC" w:rsidRPr="004B41E9" w:rsidRDefault="00A514DC" w:rsidP="00C14DA6">
      <w:pPr>
        <w:spacing w:after="0"/>
        <w:rPr>
          <w:sz w:val="24"/>
          <w:szCs w:val="24"/>
        </w:rPr>
      </w:pPr>
    </w:p>
    <w:sectPr w:rsidR="00A514DC" w:rsidRPr="004B41E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F94"/>
    <w:multiLevelType w:val="hybridMultilevel"/>
    <w:tmpl w:val="293649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3F031E1"/>
    <w:multiLevelType w:val="hybridMultilevel"/>
    <w:tmpl w:val="35DED1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CB1169D"/>
    <w:multiLevelType w:val="hybridMultilevel"/>
    <w:tmpl w:val="61ACA0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6D52A5C"/>
    <w:multiLevelType w:val="hybridMultilevel"/>
    <w:tmpl w:val="AADC39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CCA3A55"/>
    <w:multiLevelType w:val="hybridMultilevel"/>
    <w:tmpl w:val="056EB70E"/>
    <w:lvl w:ilvl="0" w:tplc="10090001">
      <w:start w:val="1"/>
      <w:numFmt w:val="bullet"/>
      <w:lvlText w:val=""/>
      <w:lvlJc w:val="left"/>
      <w:pPr>
        <w:ind w:left="644" w:hanging="360"/>
      </w:pPr>
      <w:rPr>
        <w:rFonts w:ascii="Symbol" w:hAnsi="Symbol" w:hint="default"/>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5" w15:restartNumberingAfterBreak="0">
    <w:nsid w:val="277E5120"/>
    <w:multiLevelType w:val="hybridMultilevel"/>
    <w:tmpl w:val="F42CCD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8DD3EEA"/>
    <w:multiLevelType w:val="hybridMultilevel"/>
    <w:tmpl w:val="CFF0E8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2353C2A"/>
    <w:multiLevelType w:val="hybridMultilevel"/>
    <w:tmpl w:val="9EEEA8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78A3707"/>
    <w:multiLevelType w:val="hybridMultilevel"/>
    <w:tmpl w:val="8202F5B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8FF2181"/>
    <w:multiLevelType w:val="hybridMultilevel"/>
    <w:tmpl w:val="F3CEDE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5403573"/>
    <w:multiLevelType w:val="hybridMultilevel"/>
    <w:tmpl w:val="6ABE7E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8B4443C"/>
    <w:multiLevelType w:val="hybridMultilevel"/>
    <w:tmpl w:val="D92030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97969EC"/>
    <w:multiLevelType w:val="hybridMultilevel"/>
    <w:tmpl w:val="C57A64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B1238FF"/>
    <w:multiLevelType w:val="hybridMultilevel"/>
    <w:tmpl w:val="A0F439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71717813">
    <w:abstractNumId w:val="4"/>
  </w:num>
  <w:num w:numId="2" w16cid:durableId="91049400">
    <w:abstractNumId w:val="8"/>
  </w:num>
  <w:num w:numId="3" w16cid:durableId="697048175">
    <w:abstractNumId w:val="13"/>
  </w:num>
  <w:num w:numId="4" w16cid:durableId="609511649">
    <w:abstractNumId w:val="11"/>
  </w:num>
  <w:num w:numId="5" w16cid:durableId="1274282720">
    <w:abstractNumId w:val="0"/>
  </w:num>
  <w:num w:numId="6" w16cid:durableId="1184392570">
    <w:abstractNumId w:val="10"/>
  </w:num>
  <w:num w:numId="7" w16cid:durableId="1184857097">
    <w:abstractNumId w:val="6"/>
  </w:num>
  <w:num w:numId="8" w16cid:durableId="1675255970">
    <w:abstractNumId w:val="1"/>
  </w:num>
  <w:num w:numId="9" w16cid:durableId="967976045">
    <w:abstractNumId w:val="5"/>
  </w:num>
  <w:num w:numId="10" w16cid:durableId="1190531756">
    <w:abstractNumId w:val="3"/>
  </w:num>
  <w:num w:numId="11" w16cid:durableId="401365895">
    <w:abstractNumId w:val="2"/>
  </w:num>
  <w:num w:numId="12" w16cid:durableId="297928064">
    <w:abstractNumId w:val="7"/>
  </w:num>
  <w:num w:numId="13" w16cid:durableId="317074180">
    <w:abstractNumId w:val="12"/>
  </w:num>
  <w:num w:numId="14" w16cid:durableId="9522487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0AB"/>
    <w:rsid w:val="0002467B"/>
    <w:rsid w:val="000345EB"/>
    <w:rsid w:val="00054190"/>
    <w:rsid w:val="00090367"/>
    <w:rsid w:val="000B64B1"/>
    <w:rsid w:val="000D3BFF"/>
    <w:rsid w:val="000E5C7E"/>
    <w:rsid w:val="000F58AF"/>
    <w:rsid w:val="0010273B"/>
    <w:rsid w:val="001142B2"/>
    <w:rsid w:val="001235A1"/>
    <w:rsid w:val="00137835"/>
    <w:rsid w:val="001420BB"/>
    <w:rsid w:val="00152958"/>
    <w:rsid w:val="001577DF"/>
    <w:rsid w:val="0017009D"/>
    <w:rsid w:val="001751B2"/>
    <w:rsid w:val="00176220"/>
    <w:rsid w:val="001A09AE"/>
    <w:rsid w:val="001A363E"/>
    <w:rsid w:val="001A4490"/>
    <w:rsid w:val="001D48C1"/>
    <w:rsid w:val="001D7A74"/>
    <w:rsid w:val="002178BD"/>
    <w:rsid w:val="00220F87"/>
    <w:rsid w:val="002361AD"/>
    <w:rsid w:val="00240771"/>
    <w:rsid w:val="0024622D"/>
    <w:rsid w:val="00246B2D"/>
    <w:rsid w:val="002514DE"/>
    <w:rsid w:val="002563CE"/>
    <w:rsid w:val="00260BAC"/>
    <w:rsid w:val="00286B3E"/>
    <w:rsid w:val="002875C2"/>
    <w:rsid w:val="002912DE"/>
    <w:rsid w:val="002B376C"/>
    <w:rsid w:val="002C2724"/>
    <w:rsid w:val="002C7A8D"/>
    <w:rsid w:val="002D1181"/>
    <w:rsid w:val="002D4198"/>
    <w:rsid w:val="002D5486"/>
    <w:rsid w:val="002F67E8"/>
    <w:rsid w:val="002F688C"/>
    <w:rsid w:val="00305E14"/>
    <w:rsid w:val="003108BB"/>
    <w:rsid w:val="003111BF"/>
    <w:rsid w:val="00316CF9"/>
    <w:rsid w:val="00333331"/>
    <w:rsid w:val="00337AF8"/>
    <w:rsid w:val="00345A76"/>
    <w:rsid w:val="00350E43"/>
    <w:rsid w:val="00354FDF"/>
    <w:rsid w:val="00367028"/>
    <w:rsid w:val="0037016B"/>
    <w:rsid w:val="00387A6C"/>
    <w:rsid w:val="00391312"/>
    <w:rsid w:val="003A1205"/>
    <w:rsid w:val="003A4C1A"/>
    <w:rsid w:val="003D13F1"/>
    <w:rsid w:val="003D2A13"/>
    <w:rsid w:val="003D5D99"/>
    <w:rsid w:val="003F1885"/>
    <w:rsid w:val="00452378"/>
    <w:rsid w:val="00455EB2"/>
    <w:rsid w:val="00463725"/>
    <w:rsid w:val="004824B1"/>
    <w:rsid w:val="004A0F26"/>
    <w:rsid w:val="004A6B91"/>
    <w:rsid w:val="004B41E9"/>
    <w:rsid w:val="004E0216"/>
    <w:rsid w:val="004E1BFC"/>
    <w:rsid w:val="004E4F58"/>
    <w:rsid w:val="004E7C76"/>
    <w:rsid w:val="004F114D"/>
    <w:rsid w:val="004F3D00"/>
    <w:rsid w:val="005117EE"/>
    <w:rsid w:val="0053132F"/>
    <w:rsid w:val="005320AB"/>
    <w:rsid w:val="00533BAD"/>
    <w:rsid w:val="005454D9"/>
    <w:rsid w:val="00576701"/>
    <w:rsid w:val="0059054C"/>
    <w:rsid w:val="005A1BE9"/>
    <w:rsid w:val="005A4770"/>
    <w:rsid w:val="005C66BB"/>
    <w:rsid w:val="00603BA9"/>
    <w:rsid w:val="006049E4"/>
    <w:rsid w:val="00605D5A"/>
    <w:rsid w:val="00614AA3"/>
    <w:rsid w:val="00640B4B"/>
    <w:rsid w:val="006818F6"/>
    <w:rsid w:val="00687ABA"/>
    <w:rsid w:val="006D3DE2"/>
    <w:rsid w:val="006E258E"/>
    <w:rsid w:val="006F6DB6"/>
    <w:rsid w:val="0070576E"/>
    <w:rsid w:val="00707C38"/>
    <w:rsid w:val="007134DE"/>
    <w:rsid w:val="00714FEE"/>
    <w:rsid w:val="00715F8E"/>
    <w:rsid w:val="00724161"/>
    <w:rsid w:val="00733FAC"/>
    <w:rsid w:val="007506A2"/>
    <w:rsid w:val="007527D3"/>
    <w:rsid w:val="00766282"/>
    <w:rsid w:val="00776338"/>
    <w:rsid w:val="0079176E"/>
    <w:rsid w:val="00791FE3"/>
    <w:rsid w:val="0079509C"/>
    <w:rsid w:val="007953F8"/>
    <w:rsid w:val="00797E0F"/>
    <w:rsid w:val="007B1ED4"/>
    <w:rsid w:val="007D080F"/>
    <w:rsid w:val="007D32A0"/>
    <w:rsid w:val="007D673E"/>
    <w:rsid w:val="007E7F99"/>
    <w:rsid w:val="007F0B01"/>
    <w:rsid w:val="00803581"/>
    <w:rsid w:val="008158FB"/>
    <w:rsid w:val="00817071"/>
    <w:rsid w:val="00820C72"/>
    <w:rsid w:val="00847CC6"/>
    <w:rsid w:val="00851551"/>
    <w:rsid w:val="00854F4C"/>
    <w:rsid w:val="008569F3"/>
    <w:rsid w:val="00866F84"/>
    <w:rsid w:val="00873D43"/>
    <w:rsid w:val="00885047"/>
    <w:rsid w:val="008A356A"/>
    <w:rsid w:val="008D092E"/>
    <w:rsid w:val="008D1578"/>
    <w:rsid w:val="008F6A21"/>
    <w:rsid w:val="00904BDD"/>
    <w:rsid w:val="00944528"/>
    <w:rsid w:val="00950AF1"/>
    <w:rsid w:val="00962A33"/>
    <w:rsid w:val="00973546"/>
    <w:rsid w:val="00981139"/>
    <w:rsid w:val="00983828"/>
    <w:rsid w:val="009970D5"/>
    <w:rsid w:val="009A33F2"/>
    <w:rsid w:val="009A47D2"/>
    <w:rsid w:val="009D529C"/>
    <w:rsid w:val="009D69E7"/>
    <w:rsid w:val="009E7E76"/>
    <w:rsid w:val="00A03170"/>
    <w:rsid w:val="00A25DA6"/>
    <w:rsid w:val="00A27086"/>
    <w:rsid w:val="00A27BEF"/>
    <w:rsid w:val="00A4733A"/>
    <w:rsid w:val="00A514DC"/>
    <w:rsid w:val="00A5574D"/>
    <w:rsid w:val="00A55B98"/>
    <w:rsid w:val="00A7220E"/>
    <w:rsid w:val="00A727BB"/>
    <w:rsid w:val="00A92EE6"/>
    <w:rsid w:val="00AA4CD8"/>
    <w:rsid w:val="00AB4A41"/>
    <w:rsid w:val="00AB54C7"/>
    <w:rsid w:val="00AC25B3"/>
    <w:rsid w:val="00AD0B96"/>
    <w:rsid w:val="00AF6CE3"/>
    <w:rsid w:val="00B0058C"/>
    <w:rsid w:val="00B00BEB"/>
    <w:rsid w:val="00B043B9"/>
    <w:rsid w:val="00B25AE9"/>
    <w:rsid w:val="00B431F0"/>
    <w:rsid w:val="00B65B41"/>
    <w:rsid w:val="00B72595"/>
    <w:rsid w:val="00B7566A"/>
    <w:rsid w:val="00B87E49"/>
    <w:rsid w:val="00BA43CC"/>
    <w:rsid w:val="00BC463F"/>
    <w:rsid w:val="00BC7E15"/>
    <w:rsid w:val="00BE312D"/>
    <w:rsid w:val="00BF20E1"/>
    <w:rsid w:val="00BF6AA2"/>
    <w:rsid w:val="00C12E86"/>
    <w:rsid w:val="00C14DA6"/>
    <w:rsid w:val="00C234F7"/>
    <w:rsid w:val="00C425C7"/>
    <w:rsid w:val="00C47595"/>
    <w:rsid w:val="00C47EE4"/>
    <w:rsid w:val="00C538AA"/>
    <w:rsid w:val="00C72CA1"/>
    <w:rsid w:val="00C872CC"/>
    <w:rsid w:val="00C93E91"/>
    <w:rsid w:val="00CC107D"/>
    <w:rsid w:val="00CD5F1E"/>
    <w:rsid w:val="00D0521F"/>
    <w:rsid w:val="00D134DE"/>
    <w:rsid w:val="00D37987"/>
    <w:rsid w:val="00D46A39"/>
    <w:rsid w:val="00D502AB"/>
    <w:rsid w:val="00D5401F"/>
    <w:rsid w:val="00D670FE"/>
    <w:rsid w:val="00D8766D"/>
    <w:rsid w:val="00DA04FD"/>
    <w:rsid w:val="00DC56F1"/>
    <w:rsid w:val="00DD2E38"/>
    <w:rsid w:val="00DD3663"/>
    <w:rsid w:val="00DE40AE"/>
    <w:rsid w:val="00DE50B6"/>
    <w:rsid w:val="00DE7C9D"/>
    <w:rsid w:val="00DF40EC"/>
    <w:rsid w:val="00E050CD"/>
    <w:rsid w:val="00E25E13"/>
    <w:rsid w:val="00E334AF"/>
    <w:rsid w:val="00E34850"/>
    <w:rsid w:val="00E63518"/>
    <w:rsid w:val="00E6619D"/>
    <w:rsid w:val="00E6753A"/>
    <w:rsid w:val="00E71F89"/>
    <w:rsid w:val="00E763A7"/>
    <w:rsid w:val="00E80576"/>
    <w:rsid w:val="00E86762"/>
    <w:rsid w:val="00E90E48"/>
    <w:rsid w:val="00E96B80"/>
    <w:rsid w:val="00EA788E"/>
    <w:rsid w:val="00EC050B"/>
    <w:rsid w:val="00ED00FA"/>
    <w:rsid w:val="00ED4ABD"/>
    <w:rsid w:val="00ED681E"/>
    <w:rsid w:val="00EE2700"/>
    <w:rsid w:val="00EE49E8"/>
    <w:rsid w:val="00EE4AA9"/>
    <w:rsid w:val="00EF0F51"/>
    <w:rsid w:val="00EF14E5"/>
    <w:rsid w:val="00F0581F"/>
    <w:rsid w:val="00F13486"/>
    <w:rsid w:val="00F22448"/>
    <w:rsid w:val="00F23486"/>
    <w:rsid w:val="00F2557F"/>
    <w:rsid w:val="00F303D2"/>
    <w:rsid w:val="00F3799D"/>
    <w:rsid w:val="00F37DC5"/>
    <w:rsid w:val="00F4283B"/>
    <w:rsid w:val="00F53A6A"/>
    <w:rsid w:val="00F5777A"/>
    <w:rsid w:val="00F60AE6"/>
    <w:rsid w:val="00F62675"/>
    <w:rsid w:val="00F93A6E"/>
    <w:rsid w:val="00FA250C"/>
    <w:rsid w:val="00FB0E42"/>
    <w:rsid w:val="00FB775F"/>
    <w:rsid w:val="00FC094F"/>
    <w:rsid w:val="00FC7165"/>
    <w:rsid w:val="00FD1FBB"/>
    <w:rsid w:val="00FE61F0"/>
    <w:rsid w:val="00FF48AD"/>
    <w:rsid w:val="00FF6F3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FC078"/>
  <w15:chartTrackingRefBased/>
  <w15:docId w15:val="{EECA99D5-F6E1-4F71-90F2-0377C1709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AF1"/>
  </w:style>
  <w:style w:type="paragraph" w:styleId="Heading1">
    <w:name w:val="heading 1"/>
    <w:basedOn w:val="Normal"/>
    <w:link w:val="Heading1Char"/>
    <w:uiPriority w:val="9"/>
    <w:qFormat/>
    <w:rsid w:val="00950A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2">
    <w:name w:val="heading 2"/>
    <w:basedOn w:val="Normal"/>
    <w:next w:val="Normal"/>
    <w:link w:val="Heading2Char"/>
    <w:uiPriority w:val="9"/>
    <w:semiHidden/>
    <w:unhideWhenUsed/>
    <w:qFormat/>
    <w:rsid w:val="005320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20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20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20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20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0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0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0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AF1"/>
    <w:rPr>
      <w:rFonts w:ascii="Times New Roman" w:eastAsia="Times New Roman" w:hAnsi="Times New Roman" w:cs="Times New Roman"/>
      <w:b/>
      <w:bCs/>
      <w:kern w:val="36"/>
      <w:sz w:val="48"/>
      <w:szCs w:val="48"/>
      <w:lang w:eastAsia="en-CA"/>
    </w:rPr>
  </w:style>
  <w:style w:type="character" w:styleId="Strong">
    <w:name w:val="Strong"/>
    <w:basedOn w:val="DefaultParagraphFont"/>
    <w:uiPriority w:val="22"/>
    <w:qFormat/>
    <w:rsid w:val="00950AF1"/>
    <w:rPr>
      <w:b/>
      <w:bCs/>
    </w:rPr>
  </w:style>
  <w:style w:type="paragraph" w:styleId="ListParagraph">
    <w:name w:val="List Paragraph"/>
    <w:basedOn w:val="Normal"/>
    <w:uiPriority w:val="34"/>
    <w:qFormat/>
    <w:rsid w:val="00950AF1"/>
    <w:pPr>
      <w:ind w:left="720"/>
      <w:contextualSpacing/>
    </w:pPr>
  </w:style>
  <w:style w:type="character" w:customStyle="1" w:styleId="Heading2Char">
    <w:name w:val="Heading 2 Char"/>
    <w:basedOn w:val="DefaultParagraphFont"/>
    <w:link w:val="Heading2"/>
    <w:uiPriority w:val="9"/>
    <w:semiHidden/>
    <w:rsid w:val="005320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20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20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20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20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0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0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0AB"/>
    <w:rPr>
      <w:rFonts w:eastAsiaTheme="majorEastAsia" w:cstheme="majorBidi"/>
      <w:color w:val="272727" w:themeColor="text1" w:themeTint="D8"/>
    </w:rPr>
  </w:style>
  <w:style w:type="paragraph" w:styleId="Title">
    <w:name w:val="Title"/>
    <w:basedOn w:val="Normal"/>
    <w:next w:val="Normal"/>
    <w:link w:val="TitleChar"/>
    <w:uiPriority w:val="10"/>
    <w:qFormat/>
    <w:rsid w:val="005320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0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0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0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0AB"/>
    <w:pPr>
      <w:spacing w:before="160"/>
      <w:jc w:val="center"/>
    </w:pPr>
    <w:rPr>
      <w:i/>
      <w:iCs/>
      <w:color w:val="404040" w:themeColor="text1" w:themeTint="BF"/>
    </w:rPr>
  </w:style>
  <w:style w:type="character" w:customStyle="1" w:styleId="QuoteChar">
    <w:name w:val="Quote Char"/>
    <w:basedOn w:val="DefaultParagraphFont"/>
    <w:link w:val="Quote"/>
    <w:uiPriority w:val="29"/>
    <w:rsid w:val="005320AB"/>
    <w:rPr>
      <w:i/>
      <w:iCs/>
      <w:color w:val="404040" w:themeColor="text1" w:themeTint="BF"/>
    </w:rPr>
  </w:style>
  <w:style w:type="character" w:styleId="IntenseEmphasis">
    <w:name w:val="Intense Emphasis"/>
    <w:basedOn w:val="DefaultParagraphFont"/>
    <w:uiPriority w:val="21"/>
    <w:qFormat/>
    <w:rsid w:val="005320AB"/>
    <w:rPr>
      <w:i/>
      <w:iCs/>
      <w:color w:val="0F4761" w:themeColor="accent1" w:themeShade="BF"/>
    </w:rPr>
  </w:style>
  <w:style w:type="paragraph" w:styleId="IntenseQuote">
    <w:name w:val="Intense Quote"/>
    <w:basedOn w:val="Normal"/>
    <w:next w:val="Normal"/>
    <w:link w:val="IntenseQuoteChar"/>
    <w:uiPriority w:val="30"/>
    <w:qFormat/>
    <w:rsid w:val="005320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20AB"/>
    <w:rPr>
      <w:i/>
      <w:iCs/>
      <w:color w:val="0F4761" w:themeColor="accent1" w:themeShade="BF"/>
    </w:rPr>
  </w:style>
  <w:style w:type="character" w:styleId="IntenseReference">
    <w:name w:val="Intense Reference"/>
    <w:basedOn w:val="DefaultParagraphFont"/>
    <w:uiPriority w:val="32"/>
    <w:qFormat/>
    <w:rsid w:val="005320AB"/>
    <w:rPr>
      <w:b/>
      <w:bCs/>
      <w:smallCaps/>
      <w:color w:val="0F4761" w:themeColor="accent1" w:themeShade="BF"/>
      <w:spacing w:val="5"/>
    </w:rPr>
  </w:style>
  <w:style w:type="paragraph" w:styleId="NormalWeb">
    <w:name w:val="Normal (Web)"/>
    <w:basedOn w:val="Normal"/>
    <w:uiPriority w:val="99"/>
    <w:unhideWhenUsed/>
    <w:rsid w:val="00463725"/>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Hyperlink">
    <w:name w:val="Hyperlink"/>
    <w:basedOn w:val="DefaultParagraphFont"/>
    <w:uiPriority w:val="99"/>
    <w:unhideWhenUsed/>
    <w:rsid w:val="007D080F"/>
    <w:rPr>
      <w:color w:val="467886" w:themeColor="hyperlink"/>
      <w:u w:val="single"/>
    </w:rPr>
  </w:style>
  <w:style w:type="character" w:styleId="SubtleReference">
    <w:name w:val="Subtle Reference"/>
    <w:basedOn w:val="DefaultParagraphFont"/>
    <w:uiPriority w:val="31"/>
    <w:qFormat/>
    <w:rsid w:val="004B41E9"/>
    <w:rPr>
      <w:rFonts w:ascii="Times New Roman" w:hAnsi="Times New Roman"/>
      <w:smallCaps/>
      <w:color w:val="5A5A5A" w:themeColor="text1" w:themeTint="A5"/>
      <w:sz w:val="28"/>
    </w:rPr>
  </w:style>
  <w:style w:type="paragraph" w:customStyle="1" w:styleId="Default">
    <w:name w:val="Default"/>
    <w:rsid w:val="004B41E9"/>
    <w:pPr>
      <w:pBdr>
        <w:top w:val="nil"/>
        <w:left w:val="nil"/>
        <w:bottom w:val="nil"/>
        <w:right w:val="nil"/>
        <w:between w:val="nil"/>
        <w:bar w:val="nil"/>
      </w:pBdr>
      <w:spacing w:after="0" w:line="240" w:lineRule="auto"/>
    </w:pPr>
    <w:rPr>
      <w:rFonts w:ascii="Helvetica" w:eastAsia="Arial Unicode MS" w:hAnsi="Arial Unicode MS" w:cs="Arial Unicode MS"/>
      <w:color w:val="000000"/>
      <w:kern w:val="0"/>
      <w:u w:color="000000"/>
      <w:bdr w:val="nil"/>
      <w:lang w:val="en-US" w:eastAsia="en-CA"/>
      <w14:ligatures w14:val="none"/>
    </w:rPr>
  </w:style>
  <w:style w:type="paragraph" w:customStyle="1" w:styleId="Body">
    <w:name w:val="Body"/>
    <w:rsid w:val="004B41E9"/>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val="en-US"/>
      <w14:textOutline w14:w="0" w14:cap="flat" w14:cmpd="sng" w14:algn="ctr">
        <w14:noFill/>
        <w14:prstDash w14:val="solid"/>
        <w14:bevel/>
      </w14:textOutline>
      <w14:ligatures w14:val="none"/>
    </w:rPr>
  </w:style>
  <w:style w:type="paragraph" w:styleId="FootnoteText">
    <w:name w:val="footnote text"/>
    <w:basedOn w:val="Normal"/>
    <w:link w:val="FootnoteTextChar"/>
    <w:uiPriority w:val="99"/>
    <w:unhideWhenUsed/>
    <w:rsid w:val="00455EB2"/>
    <w:pPr>
      <w:spacing w:after="0" w:line="240" w:lineRule="auto"/>
    </w:pPr>
    <w:rPr>
      <w:rFonts w:ascii="Times" w:eastAsia="Times" w:hAnsi="Times" w:cs="Times New Roman"/>
      <w:kern w:val="0"/>
      <w:sz w:val="24"/>
      <w:szCs w:val="24"/>
      <w:lang w:val="en-US"/>
      <w14:ligatures w14:val="none"/>
    </w:rPr>
  </w:style>
  <w:style w:type="character" w:customStyle="1" w:styleId="FootnoteTextChar">
    <w:name w:val="Footnote Text Char"/>
    <w:basedOn w:val="DefaultParagraphFont"/>
    <w:link w:val="FootnoteText"/>
    <w:uiPriority w:val="99"/>
    <w:rsid w:val="00455EB2"/>
    <w:rPr>
      <w:rFonts w:ascii="Times" w:eastAsia="Times" w:hAnsi="Times" w:cs="Times New Roman"/>
      <w:kern w:val="0"/>
      <w:sz w:val="24"/>
      <w:szCs w:val="24"/>
      <w:lang w:val="en-US"/>
      <w14:ligatures w14:val="none"/>
    </w:rPr>
  </w:style>
  <w:style w:type="paragraph" w:styleId="NoSpacing">
    <w:name w:val="No Spacing"/>
    <w:basedOn w:val="Normal"/>
    <w:link w:val="NoSpacingChar"/>
    <w:uiPriority w:val="1"/>
    <w:qFormat/>
    <w:rsid w:val="00F303D2"/>
    <w:pPr>
      <w:spacing w:after="0" w:line="240" w:lineRule="auto"/>
    </w:pPr>
    <w:rPr>
      <w:rFonts w:asciiTheme="majorHAnsi" w:eastAsiaTheme="majorEastAsia" w:hAnsiTheme="majorHAnsi" w:cstheme="majorBidi"/>
      <w:kern w:val="0"/>
      <w14:ligatures w14:val="none"/>
    </w:rPr>
  </w:style>
  <w:style w:type="character" w:customStyle="1" w:styleId="NoSpacingChar">
    <w:name w:val="No Spacing Char"/>
    <w:basedOn w:val="DefaultParagraphFont"/>
    <w:link w:val="NoSpacing"/>
    <w:uiPriority w:val="1"/>
    <w:rsid w:val="00F303D2"/>
    <w:rPr>
      <w:rFonts w:asciiTheme="majorHAnsi" w:eastAsiaTheme="majorEastAsia" w:hAnsiTheme="majorHAnsi" w:cstheme="majorBid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265738">
      <w:bodyDiv w:val="1"/>
      <w:marLeft w:val="0"/>
      <w:marRight w:val="0"/>
      <w:marTop w:val="0"/>
      <w:marBottom w:val="0"/>
      <w:divBdr>
        <w:top w:val="none" w:sz="0" w:space="0" w:color="auto"/>
        <w:left w:val="none" w:sz="0" w:space="0" w:color="auto"/>
        <w:bottom w:val="none" w:sz="0" w:space="0" w:color="auto"/>
        <w:right w:val="none" w:sz="0" w:space="0" w:color="auto"/>
      </w:divBdr>
    </w:div>
    <w:div w:id="192414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5</Pages>
  <Words>1676</Words>
  <Characters>9558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Holmes</dc:creator>
  <cp:keywords/>
  <dc:description/>
  <cp:lastModifiedBy>David Holmes</cp:lastModifiedBy>
  <cp:revision>5</cp:revision>
  <dcterms:created xsi:type="dcterms:W3CDTF">2026-01-12T19:56:00Z</dcterms:created>
  <dcterms:modified xsi:type="dcterms:W3CDTF">2026-01-12T23:20:00Z</dcterms:modified>
</cp:coreProperties>
</file>