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10BCA1" w14:textId="77777777" w:rsidR="00C419D0" w:rsidRPr="00C615F5" w:rsidRDefault="00C419D0" w:rsidP="00C419D0">
      <w:pPr>
        <w:spacing w:after="160" w:line="259" w:lineRule="auto"/>
        <w:rPr>
          <w:rFonts w:ascii="Arial" w:hAnsi="Arial" w:cs="Arial"/>
          <w:b/>
          <w:sz w:val="24"/>
          <w:szCs w:val="24"/>
        </w:rPr>
      </w:pPr>
      <w:r w:rsidRPr="00C615F5">
        <w:rPr>
          <w:rFonts w:ascii="Arial" w:hAnsi="Arial" w:cs="Arial"/>
          <w:b/>
          <w:noProof/>
          <w:sz w:val="24"/>
          <w:szCs w:val="24"/>
        </w:rPr>
        <w:drawing>
          <wp:inline distT="0" distB="0" distL="0" distR="0" wp14:anchorId="37215337" wp14:editId="0C5817BD">
            <wp:extent cx="6188075" cy="8010525"/>
            <wp:effectExtent l="0" t="0" r="3175" b="9525"/>
            <wp:docPr id="1181668277" name="Picture 9" descr="A book cover of a chu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668277" name="Picture 9" descr="A book cover of a church&#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88075" cy="8010525"/>
                    </a:xfrm>
                    <a:prstGeom prst="rect">
                      <a:avLst/>
                    </a:prstGeom>
                  </pic:spPr>
                </pic:pic>
              </a:graphicData>
            </a:graphic>
          </wp:inline>
        </w:drawing>
      </w:r>
    </w:p>
    <w:p w14:paraId="561906A6" w14:textId="77777777" w:rsidR="000C2C61" w:rsidRPr="00C615F5" w:rsidRDefault="000C2C61" w:rsidP="000C2C61">
      <w:pPr>
        <w:spacing w:after="160" w:line="259" w:lineRule="auto"/>
        <w:jc w:val="center"/>
        <w:rPr>
          <w:rFonts w:ascii="Arial" w:eastAsiaTheme="minorHAnsi" w:hAnsi="Arial" w:cs="Arial"/>
          <w:sz w:val="24"/>
          <w:szCs w:val="24"/>
        </w:rPr>
      </w:pPr>
      <w:r w:rsidRPr="00C615F5">
        <w:rPr>
          <w:rFonts w:ascii="Arial" w:eastAsiaTheme="minorHAnsi" w:hAnsi="Arial" w:cs="Arial"/>
          <w:noProof/>
          <w:sz w:val="24"/>
          <w:szCs w:val="24"/>
        </w:rPr>
        <w:lastRenderedPageBreak/>
        <w:drawing>
          <wp:inline distT="0" distB="0" distL="0" distR="0" wp14:anchorId="1E00CA6B" wp14:editId="1F622D69">
            <wp:extent cx="4267200" cy="3082718"/>
            <wp:effectExtent l="0" t="0" r="6350" b="0"/>
            <wp:docPr id="547143763" name="Picture 8" descr="A logo with a cross and a rainbow colored fl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143763" name="Picture 8" descr="A logo with a cross and a rainbow colored flame&#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67200" cy="3082718"/>
                    </a:xfrm>
                    <a:prstGeom prst="rect">
                      <a:avLst/>
                    </a:prstGeom>
                  </pic:spPr>
                </pic:pic>
              </a:graphicData>
            </a:graphic>
          </wp:inline>
        </w:drawing>
      </w:r>
    </w:p>
    <w:p w14:paraId="1920E513" w14:textId="77777777" w:rsidR="000C2C61" w:rsidRPr="00C615F5" w:rsidRDefault="000C2C61" w:rsidP="000C2C61">
      <w:pPr>
        <w:spacing w:after="160" w:line="259" w:lineRule="auto"/>
        <w:rPr>
          <w:rFonts w:ascii="Arial" w:hAnsi="Arial" w:cs="Arial"/>
          <w:b/>
          <w:sz w:val="24"/>
          <w:szCs w:val="24"/>
        </w:rPr>
      </w:pPr>
      <w:r w:rsidRPr="00C615F5">
        <w:rPr>
          <w:rFonts w:ascii="Arial" w:hAnsi="Arial" w:cs="Arial"/>
          <w:b/>
          <w:noProof/>
          <w:sz w:val="24"/>
          <w:szCs w:val="24"/>
          <w:lang w:eastAsia="en-CA"/>
        </w:rPr>
        <mc:AlternateContent>
          <mc:Choice Requires="wps">
            <w:drawing>
              <wp:anchor distT="45720" distB="45720" distL="114300" distR="114300" simplePos="0" relativeHeight="251659264" behindDoc="0" locked="0" layoutInCell="1" allowOverlap="1" wp14:anchorId="1474D403" wp14:editId="5E1FFDCA">
                <wp:simplePos x="0" y="0"/>
                <wp:positionH relativeFrom="margin">
                  <wp:align>center</wp:align>
                </wp:positionH>
                <wp:positionV relativeFrom="paragraph">
                  <wp:posOffset>624840</wp:posOffset>
                </wp:positionV>
                <wp:extent cx="3971925" cy="1962150"/>
                <wp:effectExtent l="0" t="0" r="28575"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925" cy="1962150"/>
                        </a:xfrm>
                        <a:prstGeom prst="rect">
                          <a:avLst/>
                        </a:prstGeom>
                        <a:solidFill>
                          <a:srgbClr val="FFFFFF"/>
                        </a:solidFill>
                        <a:ln w="9525">
                          <a:solidFill>
                            <a:srgbClr val="000000"/>
                          </a:solidFill>
                          <a:miter lim="800000"/>
                          <a:headEnd/>
                          <a:tailEnd/>
                        </a:ln>
                      </wps:spPr>
                      <wps:txbx>
                        <w:txbxContent>
                          <w:p w14:paraId="2BFD0759" w14:textId="77777777" w:rsidR="000C2C61" w:rsidRPr="00877333" w:rsidRDefault="000C2C61" w:rsidP="000C2C61">
                            <w:pPr>
                              <w:spacing w:after="160" w:line="259" w:lineRule="auto"/>
                              <w:jc w:val="center"/>
                              <w:rPr>
                                <w:rFonts w:asciiTheme="minorHAnsi" w:eastAsiaTheme="minorHAnsi" w:hAnsiTheme="minorHAnsi" w:cstheme="minorBidi"/>
                                <w:sz w:val="44"/>
                                <w:szCs w:val="44"/>
                              </w:rPr>
                            </w:pPr>
                            <w:r>
                              <w:rPr>
                                <w:rFonts w:asciiTheme="minorHAnsi" w:eastAsiaTheme="minorHAnsi" w:hAnsiTheme="minorHAnsi" w:cstheme="minorBidi"/>
                                <w:b/>
                                <w:sz w:val="44"/>
                                <w:szCs w:val="44"/>
                              </w:rPr>
                              <w:t>MISSION</w:t>
                            </w:r>
                          </w:p>
                          <w:p w14:paraId="250FAA9D" w14:textId="77777777" w:rsidR="000C2C61" w:rsidRPr="00877333" w:rsidRDefault="000C2C61" w:rsidP="000C2C61">
                            <w:pPr>
                              <w:spacing w:after="160" w:line="259" w:lineRule="auto"/>
                              <w:rPr>
                                <w:rFonts w:asciiTheme="minorHAnsi" w:eastAsiaTheme="minorHAnsi" w:hAnsiTheme="minorHAnsi" w:cstheme="minorBidi"/>
                                <w:sz w:val="32"/>
                                <w:szCs w:val="32"/>
                              </w:rPr>
                            </w:pPr>
                            <w:r>
                              <w:rPr>
                                <w:rFonts w:asciiTheme="minorHAnsi" w:eastAsiaTheme="minorHAnsi" w:hAnsiTheme="minorHAnsi" w:cstheme="minorBidi"/>
                                <w:sz w:val="32"/>
                                <w:szCs w:val="32"/>
                              </w:rPr>
                              <w:t>St. Andrew’s United Church strives to be a caring Christian community that nurtures love of God and neighbour through worship, fellowship, learning, and service.</w:t>
                            </w:r>
                          </w:p>
                          <w:p w14:paraId="6511153C" w14:textId="77777777" w:rsidR="000C2C61" w:rsidRPr="006C3D42" w:rsidRDefault="000C2C61" w:rsidP="000C2C61">
                            <w:pPr>
                              <w:rPr>
                                <w:i/>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74D403" id="_x0000_t202" coordsize="21600,21600" o:spt="202" path="m,l,21600r21600,l21600,xe">
                <v:stroke joinstyle="miter"/>
                <v:path gradientshapeok="t" o:connecttype="rect"/>
              </v:shapetype>
              <v:shape id="Text Box 2" o:spid="_x0000_s1026" type="#_x0000_t202" style="position:absolute;margin-left:0;margin-top:49.2pt;width:312.75pt;height:154.5pt;z-index:2516592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">
                <v:textbox>
                  <w:txbxContent>
                    <w:p w14:paraId="2BFD0759" w14:textId="77777777" w:rsidR="000C2C61" w:rsidRPr="00877333" w:rsidRDefault="000C2C61" w:rsidP="000C2C61">
                      <w:pPr>
                        <w:spacing w:after="160" w:line="259" w:lineRule="auto"/>
                        <w:jc w:val="center"/>
                        <w:rPr>
                          <w:rFonts w:asciiTheme="minorHAnsi" w:eastAsiaTheme="minorHAnsi" w:hAnsiTheme="minorHAnsi" w:cstheme="minorBidi"/>
                          <w:sz w:val="44"/>
                          <w:szCs w:val="44"/>
                        </w:rPr>
                      </w:pPr>
                      <w:r>
                        <w:rPr>
                          <w:rFonts w:asciiTheme="minorHAnsi" w:eastAsiaTheme="minorHAnsi" w:hAnsiTheme="minorHAnsi" w:cstheme="minorBidi"/>
                          <w:b/>
                          <w:sz w:val="44"/>
                          <w:szCs w:val="44"/>
                        </w:rPr>
                        <w:t>MISSION</w:t>
                      </w:r>
                    </w:p>
                    <w:p w14:paraId="250FAA9D" w14:textId="77777777" w:rsidR="000C2C61" w:rsidRPr="00877333" w:rsidRDefault="000C2C61" w:rsidP="000C2C61">
                      <w:pPr>
                        <w:spacing w:after="160" w:line="259" w:lineRule="auto"/>
                        <w:rPr>
                          <w:rFonts w:asciiTheme="minorHAnsi" w:eastAsiaTheme="minorHAnsi" w:hAnsiTheme="minorHAnsi" w:cstheme="minorBidi"/>
                          <w:sz w:val="32"/>
                          <w:szCs w:val="32"/>
                        </w:rPr>
                      </w:pPr>
                      <w:r>
                        <w:rPr>
                          <w:rFonts w:asciiTheme="minorHAnsi" w:eastAsiaTheme="minorHAnsi" w:hAnsiTheme="minorHAnsi" w:cstheme="minorBidi"/>
                          <w:sz w:val="32"/>
                          <w:szCs w:val="32"/>
                        </w:rPr>
                        <w:t>St. Andrew’s United Church strives to be a caring Christian community that nurtures love of God and neighbour through worship, fellowship, learning, and service.</w:t>
                      </w:r>
                    </w:p>
                    <w:p w14:paraId="6511153C" w14:textId="77777777" w:rsidR="000C2C61" w:rsidRPr="006C3D42" w:rsidRDefault="000C2C61" w:rsidP="000C2C61">
                      <w:pPr>
                        <w:rPr>
                          <w:i/>
                          <w:sz w:val="32"/>
                          <w:szCs w:val="32"/>
                        </w:rPr>
                      </w:pPr>
                    </w:p>
                  </w:txbxContent>
                </v:textbox>
                <w10:wrap type="square" anchorx="margin"/>
              </v:shape>
            </w:pict>
          </mc:Fallback>
        </mc:AlternateContent>
      </w:r>
      <w:r w:rsidRPr="00C615F5">
        <w:rPr>
          <w:rFonts w:ascii="Arial" w:hAnsi="Arial" w:cs="Arial"/>
          <w:b/>
          <w:sz w:val="24"/>
          <w:szCs w:val="24"/>
        </w:rPr>
        <w:br w:type="page"/>
      </w:r>
    </w:p>
    <w:sdt>
      <w:sdtPr>
        <w:rPr>
          <w:rFonts w:ascii="Arial" w:eastAsia="Calibri" w:hAnsi="Arial" w:cs="Arial"/>
          <w:color w:val="auto"/>
          <w:sz w:val="22"/>
          <w:szCs w:val="22"/>
          <w:lang w:val="en-CA"/>
        </w:rPr>
        <w:id w:val="115259325"/>
        <w:docPartObj>
          <w:docPartGallery w:val="Table of Contents"/>
          <w:docPartUnique/>
        </w:docPartObj>
      </w:sdtPr>
      <w:sdtEndPr>
        <w:rPr>
          <w:rFonts w:ascii="Calibri" w:hAnsi="Calibri" w:cs="Times New Roman"/>
          <w:b/>
          <w:bCs/>
          <w:noProof/>
        </w:rPr>
      </w:sdtEndPr>
      <w:sdtContent>
        <w:p w14:paraId="19FE62D1" w14:textId="28774A6E" w:rsidR="00EB10E2" w:rsidRPr="00A248F7" w:rsidRDefault="00EB10E2">
          <w:pPr>
            <w:pStyle w:val="TOCHeading"/>
            <w:rPr>
              <w:rFonts w:ascii="Arial" w:hAnsi="Arial" w:cs="Arial"/>
              <w:sz w:val="21"/>
              <w:szCs w:val="21"/>
            </w:rPr>
          </w:pPr>
          <w:r w:rsidRPr="00A248F7">
            <w:rPr>
              <w:rFonts w:ascii="Arial" w:hAnsi="Arial" w:cs="Arial"/>
              <w:sz w:val="21"/>
              <w:szCs w:val="21"/>
            </w:rPr>
            <w:t>Contents</w:t>
          </w:r>
        </w:p>
        <w:p w14:paraId="16FD3A8A" w14:textId="672FA9BF" w:rsidR="00BA7CE0" w:rsidRDefault="00EB10E2">
          <w:pPr>
            <w:pStyle w:val="TOC1"/>
            <w:tabs>
              <w:tab w:val="right" w:leader="dot" w:pos="9735"/>
            </w:tabs>
            <w:rPr>
              <w:rFonts w:asciiTheme="minorHAnsi" w:eastAsiaTheme="minorEastAsia" w:hAnsiTheme="minorHAnsi" w:cstheme="minorBidi"/>
              <w:noProof/>
              <w:kern w:val="2"/>
              <w:sz w:val="24"/>
              <w:szCs w:val="24"/>
              <w:lang w:eastAsia="en-CA"/>
              <w14:ligatures w14:val="standardContextual"/>
            </w:rPr>
          </w:pPr>
          <w:r w:rsidRPr="00A248F7">
            <w:rPr>
              <w:rFonts w:ascii="Arial" w:hAnsi="Arial" w:cs="Arial"/>
              <w:sz w:val="21"/>
              <w:szCs w:val="21"/>
            </w:rPr>
            <w:fldChar w:fldCharType="begin"/>
          </w:r>
          <w:r w:rsidRPr="00A248F7">
            <w:rPr>
              <w:rFonts w:ascii="Arial" w:hAnsi="Arial" w:cs="Arial"/>
              <w:sz w:val="21"/>
              <w:szCs w:val="21"/>
            </w:rPr>
            <w:instrText xml:space="preserve"> TOC \o "1-3" \h \z \u </w:instrText>
          </w:r>
          <w:r w:rsidRPr="00A248F7">
            <w:rPr>
              <w:rFonts w:ascii="Arial" w:hAnsi="Arial" w:cs="Arial"/>
              <w:sz w:val="21"/>
              <w:szCs w:val="21"/>
            </w:rPr>
            <w:fldChar w:fldCharType="separate"/>
          </w:r>
          <w:hyperlink w:anchor="_Toc216436710" w:history="1">
            <w:r w:rsidR="00BA7CE0" w:rsidRPr="00B277D3">
              <w:rPr>
                <w:rStyle w:val="Hyperlink"/>
                <w:noProof/>
              </w:rPr>
              <w:t>Mission/Vision/Values/Philosophy/Outcomes</w:t>
            </w:r>
            <w:r w:rsidR="00BA7CE0">
              <w:rPr>
                <w:noProof/>
                <w:webHidden/>
              </w:rPr>
              <w:tab/>
            </w:r>
            <w:r w:rsidR="00BA7CE0">
              <w:rPr>
                <w:noProof/>
                <w:webHidden/>
              </w:rPr>
              <w:fldChar w:fldCharType="begin"/>
            </w:r>
            <w:r w:rsidR="00BA7CE0">
              <w:rPr>
                <w:noProof/>
                <w:webHidden/>
              </w:rPr>
              <w:instrText xml:space="preserve"> PAGEREF _Toc216436710 \h </w:instrText>
            </w:r>
            <w:r w:rsidR="00BA7CE0">
              <w:rPr>
                <w:noProof/>
                <w:webHidden/>
              </w:rPr>
            </w:r>
            <w:r w:rsidR="00BA7CE0">
              <w:rPr>
                <w:noProof/>
                <w:webHidden/>
              </w:rPr>
              <w:fldChar w:fldCharType="separate"/>
            </w:r>
            <w:r w:rsidR="00BA7CE0">
              <w:rPr>
                <w:noProof/>
                <w:webHidden/>
              </w:rPr>
              <w:t>4</w:t>
            </w:r>
            <w:r w:rsidR="00BA7CE0">
              <w:rPr>
                <w:noProof/>
                <w:webHidden/>
              </w:rPr>
              <w:fldChar w:fldCharType="end"/>
            </w:r>
          </w:hyperlink>
        </w:p>
        <w:p w14:paraId="0BBB7988" w14:textId="707D5880" w:rsidR="00BA7CE0" w:rsidRDefault="00BA7CE0">
          <w:pPr>
            <w:pStyle w:val="TOC2"/>
            <w:tabs>
              <w:tab w:val="right" w:leader="dot" w:pos="9735"/>
            </w:tabs>
            <w:rPr>
              <w:rFonts w:asciiTheme="minorHAnsi" w:eastAsiaTheme="minorEastAsia" w:hAnsiTheme="minorHAnsi" w:cstheme="minorBidi"/>
              <w:noProof/>
              <w:kern w:val="2"/>
              <w:sz w:val="24"/>
              <w:szCs w:val="24"/>
              <w:lang w:eastAsia="en-CA"/>
              <w14:ligatures w14:val="standardContextual"/>
            </w:rPr>
          </w:pPr>
          <w:hyperlink w:anchor="_Toc216436711" w:history="1">
            <w:r w:rsidRPr="00B277D3">
              <w:rPr>
                <w:rStyle w:val="Hyperlink"/>
                <w:noProof/>
              </w:rPr>
              <w:t>Mission statement</w:t>
            </w:r>
            <w:r>
              <w:rPr>
                <w:noProof/>
                <w:webHidden/>
              </w:rPr>
              <w:tab/>
            </w:r>
            <w:r>
              <w:rPr>
                <w:noProof/>
                <w:webHidden/>
              </w:rPr>
              <w:fldChar w:fldCharType="begin"/>
            </w:r>
            <w:r>
              <w:rPr>
                <w:noProof/>
                <w:webHidden/>
              </w:rPr>
              <w:instrText xml:space="preserve"> PAGEREF _Toc216436711 \h </w:instrText>
            </w:r>
            <w:r>
              <w:rPr>
                <w:noProof/>
                <w:webHidden/>
              </w:rPr>
            </w:r>
            <w:r>
              <w:rPr>
                <w:noProof/>
                <w:webHidden/>
              </w:rPr>
              <w:fldChar w:fldCharType="separate"/>
            </w:r>
            <w:r>
              <w:rPr>
                <w:noProof/>
                <w:webHidden/>
              </w:rPr>
              <w:t>4</w:t>
            </w:r>
            <w:r>
              <w:rPr>
                <w:noProof/>
                <w:webHidden/>
              </w:rPr>
              <w:fldChar w:fldCharType="end"/>
            </w:r>
          </w:hyperlink>
        </w:p>
        <w:p w14:paraId="32320F21" w14:textId="4098BE84" w:rsidR="00BA7CE0" w:rsidRDefault="00BA7CE0">
          <w:pPr>
            <w:pStyle w:val="TOC2"/>
            <w:tabs>
              <w:tab w:val="right" w:leader="dot" w:pos="9735"/>
            </w:tabs>
            <w:rPr>
              <w:rFonts w:asciiTheme="minorHAnsi" w:eastAsiaTheme="minorEastAsia" w:hAnsiTheme="minorHAnsi" w:cstheme="minorBidi"/>
              <w:noProof/>
              <w:kern w:val="2"/>
              <w:sz w:val="24"/>
              <w:szCs w:val="24"/>
              <w:lang w:eastAsia="en-CA"/>
              <w14:ligatures w14:val="standardContextual"/>
            </w:rPr>
          </w:pPr>
          <w:hyperlink w:anchor="_Toc216436712" w:history="1">
            <w:r w:rsidRPr="00B277D3">
              <w:rPr>
                <w:rStyle w:val="Hyperlink"/>
                <w:noProof/>
              </w:rPr>
              <w:t>Slogan/logo</w:t>
            </w:r>
            <w:r>
              <w:rPr>
                <w:noProof/>
                <w:webHidden/>
              </w:rPr>
              <w:tab/>
            </w:r>
            <w:r>
              <w:rPr>
                <w:noProof/>
                <w:webHidden/>
              </w:rPr>
              <w:fldChar w:fldCharType="begin"/>
            </w:r>
            <w:r>
              <w:rPr>
                <w:noProof/>
                <w:webHidden/>
              </w:rPr>
              <w:instrText xml:space="preserve"> PAGEREF _Toc216436712 \h </w:instrText>
            </w:r>
            <w:r>
              <w:rPr>
                <w:noProof/>
                <w:webHidden/>
              </w:rPr>
            </w:r>
            <w:r>
              <w:rPr>
                <w:noProof/>
                <w:webHidden/>
              </w:rPr>
              <w:fldChar w:fldCharType="separate"/>
            </w:r>
            <w:r>
              <w:rPr>
                <w:noProof/>
                <w:webHidden/>
              </w:rPr>
              <w:t>4</w:t>
            </w:r>
            <w:r>
              <w:rPr>
                <w:noProof/>
                <w:webHidden/>
              </w:rPr>
              <w:fldChar w:fldCharType="end"/>
            </w:r>
          </w:hyperlink>
        </w:p>
        <w:p w14:paraId="457B2BB8" w14:textId="0AB79896" w:rsidR="00BA7CE0" w:rsidRDefault="00BA7CE0">
          <w:pPr>
            <w:pStyle w:val="TOC2"/>
            <w:tabs>
              <w:tab w:val="right" w:leader="dot" w:pos="9735"/>
            </w:tabs>
            <w:rPr>
              <w:rFonts w:asciiTheme="minorHAnsi" w:eastAsiaTheme="minorEastAsia" w:hAnsiTheme="minorHAnsi" w:cstheme="minorBidi"/>
              <w:noProof/>
              <w:kern w:val="2"/>
              <w:sz w:val="24"/>
              <w:szCs w:val="24"/>
              <w:lang w:eastAsia="en-CA"/>
              <w14:ligatures w14:val="standardContextual"/>
            </w:rPr>
          </w:pPr>
          <w:hyperlink w:anchor="_Toc216436713" w:history="1">
            <w:r w:rsidRPr="00B277D3">
              <w:rPr>
                <w:rStyle w:val="Hyperlink"/>
                <w:noProof/>
              </w:rPr>
              <w:t>Values</w:t>
            </w:r>
            <w:r>
              <w:rPr>
                <w:noProof/>
                <w:webHidden/>
              </w:rPr>
              <w:tab/>
            </w:r>
            <w:r>
              <w:rPr>
                <w:noProof/>
                <w:webHidden/>
              </w:rPr>
              <w:fldChar w:fldCharType="begin"/>
            </w:r>
            <w:r>
              <w:rPr>
                <w:noProof/>
                <w:webHidden/>
              </w:rPr>
              <w:instrText xml:space="preserve"> PAGEREF _Toc216436713 \h </w:instrText>
            </w:r>
            <w:r>
              <w:rPr>
                <w:noProof/>
                <w:webHidden/>
              </w:rPr>
            </w:r>
            <w:r>
              <w:rPr>
                <w:noProof/>
                <w:webHidden/>
              </w:rPr>
              <w:fldChar w:fldCharType="separate"/>
            </w:r>
            <w:r>
              <w:rPr>
                <w:noProof/>
                <w:webHidden/>
              </w:rPr>
              <w:t>4</w:t>
            </w:r>
            <w:r>
              <w:rPr>
                <w:noProof/>
                <w:webHidden/>
              </w:rPr>
              <w:fldChar w:fldCharType="end"/>
            </w:r>
          </w:hyperlink>
        </w:p>
        <w:p w14:paraId="21491DAB" w14:textId="0F69F139" w:rsidR="00BA7CE0" w:rsidRDefault="00BA7CE0">
          <w:pPr>
            <w:pStyle w:val="TOC2"/>
            <w:tabs>
              <w:tab w:val="right" w:leader="dot" w:pos="9735"/>
            </w:tabs>
            <w:rPr>
              <w:rFonts w:asciiTheme="minorHAnsi" w:eastAsiaTheme="minorEastAsia" w:hAnsiTheme="minorHAnsi" w:cstheme="minorBidi"/>
              <w:noProof/>
              <w:kern w:val="2"/>
              <w:sz w:val="24"/>
              <w:szCs w:val="24"/>
              <w:lang w:eastAsia="en-CA"/>
              <w14:ligatures w14:val="standardContextual"/>
            </w:rPr>
          </w:pPr>
          <w:hyperlink w:anchor="_Toc216436714" w:history="1">
            <w:r w:rsidRPr="00B277D3">
              <w:rPr>
                <w:rStyle w:val="Hyperlink"/>
                <w:noProof/>
              </w:rPr>
              <w:t>Vision:  missional priorities</w:t>
            </w:r>
            <w:r>
              <w:rPr>
                <w:noProof/>
                <w:webHidden/>
              </w:rPr>
              <w:tab/>
            </w:r>
            <w:r>
              <w:rPr>
                <w:noProof/>
                <w:webHidden/>
              </w:rPr>
              <w:fldChar w:fldCharType="begin"/>
            </w:r>
            <w:r>
              <w:rPr>
                <w:noProof/>
                <w:webHidden/>
              </w:rPr>
              <w:instrText xml:space="preserve"> PAGEREF _Toc216436714 \h </w:instrText>
            </w:r>
            <w:r>
              <w:rPr>
                <w:noProof/>
                <w:webHidden/>
              </w:rPr>
            </w:r>
            <w:r>
              <w:rPr>
                <w:noProof/>
                <w:webHidden/>
              </w:rPr>
              <w:fldChar w:fldCharType="separate"/>
            </w:r>
            <w:r>
              <w:rPr>
                <w:noProof/>
                <w:webHidden/>
              </w:rPr>
              <w:t>5</w:t>
            </w:r>
            <w:r>
              <w:rPr>
                <w:noProof/>
                <w:webHidden/>
              </w:rPr>
              <w:fldChar w:fldCharType="end"/>
            </w:r>
          </w:hyperlink>
        </w:p>
        <w:p w14:paraId="0D03EB36" w14:textId="39B8B4A2" w:rsidR="00BA7CE0" w:rsidRDefault="00BA7CE0">
          <w:pPr>
            <w:pStyle w:val="TOC1"/>
            <w:tabs>
              <w:tab w:val="right" w:leader="dot" w:pos="9735"/>
            </w:tabs>
            <w:rPr>
              <w:rFonts w:asciiTheme="minorHAnsi" w:eastAsiaTheme="minorEastAsia" w:hAnsiTheme="minorHAnsi" w:cstheme="minorBidi"/>
              <w:noProof/>
              <w:kern w:val="2"/>
              <w:sz w:val="24"/>
              <w:szCs w:val="24"/>
              <w:lang w:eastAsia="en-CA"/>
              <w14:ligatures w14:val="standardContextual"/>
            </w:rPr>
          </w:pPr>
          <w:hyperlink w:anchor="_Toc216436715" w:history="1">
            <w:r w:rsidRPr="00B277D3">
              <w:rPr>
                <w:rStyle w:val="Hyperlink"/>
                <w:noProof/>
              </w:rPr>
              <w:t>Board</w:t>
            </w:r>
            <w:r>
              <w:rPr>
                <w:noProof/>
                <w:webHidden/>
              </w:rPr>
              <w:tab/>
            </w:r>
            <w:r>
              <w:rPr>
                <w:noProof/>
                <w:webHidden/>
              </w:rPr>
              <w:fldChar w:fldCharType="begin"/>
            </w:r>
            <w:r>
              <w:rPr>
                <w:noProof/>
                <w:webHidden/>
              </w:rPr>
              <w:instrText xml:space="preserve"> PAGEREF _Toc216436715 \h </w:instrText>
            </w:r>
            <w:r>
              <w:rPr>
                <w:noProof/>
                <w:webHidden/>
              </w:rPr>
            </w:r>
            <w:r>
              <w:rPr>
                <w:noProof/>
                <w:webHidden/>
              </w:rPr>
              <w:fldChar w:fldCharType="separate"/>
            </w:r>
            <w:r>
              <w:rPr>
                <w:noProof/>
                <w:webHidden/>
              </w:rPr>
              <w:t>7</w:t>
            </w:r>
            <w:r>
              <w:rPr>
                <w:noProof/>
                <w:webHidden/>
              </w:rPr>
              <w:fldChar w:fldCharType="end"/>
            </w:r>
          </w:hyperlink>
        </w:p>
        <w:p w14:paraId="6A633208" w14:textId="75C6068A" w:rsidR="00BA7CE0" w:rsidRDefault="00BA7CE0">
          <w:pPr>
            <w:pStyle w:val="TOC2"/>
            <w:tabs>
              <w:tab w:val="right" w:leader="dot" w:pos="9735"/>
            </w:tabs>
            <w:rPr>
              <w:rFonts w:asciiTheme="minorHAnsi" w:eastAsiaTheme="minorEastAsia" w:hAnsiTheme="minorHAnsi" w:cstheme="minorBidi"/>
              <w:noProof/>
              <w:kern w:val="2"/>
              <w:sz w:val="24"/>
              <w:szCs w:val="24"/>
              <w:lang w:eastAsia="en-CA"/>
              <w14:ligatures w14:val="standardContextual"/>
            </w:rPr>
          </w:pPr>
          <w:hyperlink w:anchor="_Toc216436716" w:history="1">
            <w:r w:rsidRPr="00B277D3">
              <w:rPr>
                <w:rStyle w:val="Hyperlink"/>
                <w:rFonts w:ascii="Arial" w:hAnsi="Arial" w:cs="Arial"/>
                <w:noProof/>
                <w:lang w:val="en-US"/>
              </w:rPr>
              <w:t>Regional Representation at Board meetings</w:t>
            </w:r>
            <w:r>
              <w:rPr>
                <w:noProof/>
                <w:webHidden/>
              </w:rPr>
              <w:tab/>
            </w:r>
            <w:r>
              <w:rPr>
                <w:noProof/>
                <w:webHidden/>
              </w:rPr>
              <w:fldChar w:fldCharType="begin"/>
            </w:r>
            <w:r>
              <w:rPr>
                <w:noProof/>
                <w:webHidden/>
              </w:rPr>
              <w:instrText xml:space="preserve"> PAGEREF _Toc216436716 \h </w:instrText>
            </w:r>
            <w:r>
              <w:rPr>
                <w:noProof/>
                <w:webHidden/>
              </w:rPr>
            </w:r>
            <w:r>
              <w:rPr>
                <w:noProof/>
                <w:webHidden/>
              </w:rPr>
              <w:fldChar w:fldCharType="separate"/>
            </w:r>
            <w:r>
              <w:rPr>
                <w:noProof/>
                <w:webHidden/>
              </w:rPr>
              <w:t>8</w:t>
            </w:r>
            <w:r>
              <w:rPr>
                <w:noProof/>
                <w:webHidden/>
              </w:rPr>
              <w:fldChar w:fldCharType="end"/>
            </w:r>
          </w:hyperlink>
        </w:p>
        <w:p w14:paraId="7A835EAE" w14:textId="181043A7" w:rsidR="00BA7CE0" w:rsidRDefault="00BA7CE0">
          <w:pPr>
            <w:pStyle w:val="TOC2"/>
            <w:tabs>
              <w:tab w:val="right" w:leader="dot" w:pos="9735"/>
            </w:tabs>
            <w:rPr>
              <w:rFonts w:asciiTheme="minorHAnsi" w:eastAsiaTheme="minorEastAsia" w:hAnsiTheme="minorHAnsi" w:cstheme="minorBidi"/>
              <w:noProof/>
              <w:kern w:val="2"/>
              <w:sz w:val="24"/>
              <w:szCs w:val="24"/>
              <w:lang w:eastAsia="en-CA"/>
              <w14:ligatures w14:val="standardContextual"/>
            </w:rPr>
          </w:pPr>
          <w:hyperlink w:anchor="_Toc216436717" w:history="1">
            <w:r w:rsidRPr="00B277D3">
              <w:rPr>
                <w:rStyle w:val="Hyperlink"/>
                <w:rFonts w:ascii="Arial" w:hAnsi="Arial" w:cs="Arial"/>
                <w:noProof/>
                <w:lang w:val="en-US"/>
              </w:rPr>
              <w:t>Roles and Responsibilities of Board Members</w:t>
            </w:r>
            <w:r>
              <w:rPr>
                <w:noProof/>
                <w:webHidden/>
              </w:rPr>
              <w:tab/>
            </w:r>
            <w:r>
              <w:rPr>
                <w:noProof/>
                <w:webHidden/>
              </w:rPr>
              <w:fldChar w:fldCharType="begin"/>
            </w:r>
            <w:r>
              <w:rPr>
                <w:noProof/>
                <w:webHidden/>
              </w:rPr>
              <w:instrText xml:space="preserve"> PAGEREF _Toc216436717 \h </w:instrText>
            </w:r>
            <w:r>
              <w:rPr>
                <w:noProof/>
                <w:webHidden/>
              </w:rPr>
            </w:r>
            <w:r>
              <w:rPr>
                <w:noProof/>
                <w:webHidden/>
              </w:rPr>
              <w:fldChar w:fldCharType="separate"/>
            </w:r>
            <w:r>
              <w:rPr>
                <w:noProof/>
                <w:webHidden/>
              </w:rPr>
              <w:t>9</w:t>
            </w:r>
            <w:r>
              <w:rPr>
                <w:noProof/>
                <w:webHidden/>
              </w:rPr>
              <w:fldChar w:fldCharType="end"/>
            </w:r>
          </w:hyperlink>
        </w:p>
        <w:p w14:paraId="1CD42A21" w14:textId="74622CD4" w:rsidR="00BA7CE0" w:rsidRDefault="00BA7CE0">
          <w:pPr>
            <w:pStyle w:val="TOC2"/>
            <w:tabs>
              <w:tab w:val="right" w:leader="dot" w:pos="9735"/>
            </w:tabs>
            <w:rPr>
              <w:rFonts w:asciiTheme="minorHAnsi" w:eastAsiaTheme="minorEastAsia" w:hAnsiTheme="minorHAnsi" w:cstheme="minorBidi"/>
              <w:noProof/>
              <w:kern w:val="2"/>
              <w:sz w:val="24"/>
              <w:szCs w:val="24"/>
              <w:lang w:eastAsia="en-CA"/>
              <w14:ligatures w14:val="standardContextual"/>
            </w:rPr>
          </w:pPr>
          <w:hyperlink w:anchor="_Toc216436718" w:history="1">
            <w:r w:rsidRPr="00B277D3">
              <w:rPr>
                <w:rStyle w:val="Hyperlink"/>
                <w:rFonts w:ascii="Arial" w:hAnsi="Arial" w:cs="Arial"/>
                <w:noProof/>
                <w:lang w:val="en-US"/>
              </w:rPr>
              <w:t>Expectations of Board Members</w:t>
            </w:r>
            <w:r>
              <w:rPr>
                <w:noProof/>
                <w:webHidden/>
              </w:rPr>
              <w:tab/>
            </w:r>
            <w:r>
              <w:rPr>
                <w:noProof/>
                <w:webHidden/>
              </w:rPr>
              <w:fldChar w:fldCharType="begin"/>
            </w:r>
            <w:r>
              <w:rPr>
                <w:noProof/>
                <w:webHidden/>
              </w:rPr>
              <w:instrText xml:space="preserve"> PAGEREF _Toc216436718 \h </w:instrText>
            </w:r>
            <w:r>
              <w:rPr>
                <w:noProof/>
                <w:webHidden/>
              </w:rPr>
            </w:r>
            <w:r>
              <w:rPr>
                <w:noProof/>
                <w:webHidden/>
              </w:rPr>
              <w:fldChar w:fldCharType="separate"/>
            </w:r>
            <w:r>
              <w:rPr>
                <w:noProof/>
                <w:webHidden/>
              </w:rPr>
              <w:t>9</w:t>
            </w:r>
            <w:r>
              <w:rPr>
                <w:noProof/>
                <w:webHidden/>
              </w:rPr>
              <w:fldChar w:fldCharType="end"/>
            </w:r>
          </w:hyperlink>
        </w:p>
        <w:p w14:paraId="126103A4" w14:textId="4ACEE510" w:rsidR="00BA7CE0" w:rsidRDefault="00BA7CE0">
          <w:pPr>
            <w:pStyle w:val="TOC2"/>
            <w:tabs>
              <w:tab w:val="right" w:leader="dot" w:pos="9735"/>
            </w:tabs>
            <w:rPr>
              <w:rFonts w:asciiTheme="minorHAnsi" w:eastAsiaTheme="minorEastAsia" w:hAnsiTheme="minorHAnsi" w:cstheme="minorBidi"/>
              <w:noProof/>
              <w:kern w:val="2"/>
              <w:sz w:val="24"/>
              <w:szCs w:val="24"/>
              <w:lang w:eastAsia="en-CA"/>
              <w14:ligatures w14:val="standardContextual"/>
            </w:rPr>
          </w:pPr>
          <w:hyperlink w:anchor="_Toc216436719" w:history="1">
            <w:r w:rsidRPr="00B277D3">
              <w:rPr>
                <w:rStyle w:val="Hyperlink"/>
                <w:rFonts w:ascii="Arial" w:hAnsi="Arial" w:cs="Arial"/>
                <w:noProof/>
                <w:lang w:val="en-US"/>
              </w:rPr>
              <w:t>Removal of Board Members</w:t>
            </w:r>
            <w:r>
              <w:rPr>
                <w:noProof/>
                <w:webHidden/>
              </w:rPr>
              <w:tab/>
            </w:r>
            <w:r>
              <w:rPr>
                <w:noProof/>
                <w:webHidden/>
              </w:rPr>
              <w:fldChar w:fldCharType="begin"/>
            </w:r>
            <w:r>
              <w:rPr>
                <w:noProof/>
                <w:webHidden/>
              </w:rPr>
              <w:instrText xml:space="preserve"> PAGEREF _Toc216436719 \h </w:instrText>
            </w:r>
            <w:r>
              <w:rPr>
                <w:noProof/>
                <w:webHidden/>
              </w:rPr>
            </w:r>
            <w:r>
              <w:rPr>
                <w:noProof/>
                <w:webHidden/>
              </w:rPr>
              <w:fldChar w:fldCharType="separate"/>
            </w:r>
            <w:r>
              <w:rPr>
                <w:noProof/>
                <w:webHidden/>
              </w:rPr>
              <w:t>10</w:t>
            </w:r>
            <w:r>
              <w:rPr>
                <w:noProof/>
                <w:webHidden/>
              </w:rPr>
              <w:fldChar w:fldCharType="end"/>
            </w:r>
          </w:hyperlink>
        </w:p>
        <w:p w14:paraId="2ED56147" w14:textId="0CC86319" w:rsidR="00BA7CE0" w:rsidRDefault="00BA7CE0">
          <w:pPr>
            <w:pStyle w:val="TOC2"/>
            <w:tabs>
              <w:tab w:val="right" w:leader="dot" w:pos="9735"/>
            </w:tabs>
            <w:rPr>
              <w:rFonts w:asciiTheme="minorHAnsi" w:eastAsiaTheme="minorEastAsia" w:hAnsiTheme="minorHAnsi" w:cstheme="minorBidi"/>
              <w:noProof/>
              <w:kern w:val="2"/>
              <w:sz w:val="24"/>
              <w:szCs w:val="24"/>
              <w:lang w:eastAsia="en-CA"/>
              <w14:ligatures w14:val="standardContextual"/>
            </w:rPr>
          </w:pPr>
          <w:hyperlink w:anchor="_Toc216436720" w:history="1">
            <w:r w:rsidRPr="00B277D3">
              <w:rPr>
                <w:rStyle w:val="Hyperlink"/>
                <w:rFonts w:ascii="Arial" w:hAnsi="Arial" w:cs="Arial"/>
                <w:noProof/>
                <w:lang w:val="en-US"/>
              </w:rPr>
              <w:t>Board Chair</w:t>
            </w:r>
            <w:r>
              <w:rPr>
                <w:noProof/>
                <w:webHidden/>
              </w:rPr>
              <w:tab/>
            </w:r>
            <w:r>
              <w:rPr>
                <w:noProof/>
                <w:webHidden/>
              </w:rPr>
              <w:fldChar w:fldCharType="begin"/>
            </w:r>
            <w:r>
              <w:rPr>
                <w:noProof/>
                <w:webHidden/>
              </w:rPr>
              <w:instrText xml:space="preserve"> PAGEREF _Toc216436720 \h </w:instrText>
            </w:r>
            <w:r>
              <w:rPr>
                <w:noProof/>
                <w:webHidden/>
              </w:rPr>
            </w:r>
            <w:r>
              <w:rPr>
                <w:noProof/>
                <w:webHidden/>
              </w:rPr>
              <w:fldChar w:fldCharType="separate"/>
            </w:r>
            <w:r>
              <w:rPr>
                <w:noProof/>
                <w:webHidden/>
              </w:rPr>
              <w:t>11</w:t>
            </w:r>
            <w:r>
              <w:rPr>
                <w:noProof/>
                <w:webHidden/>
              </w:rPr>
              <w:fldChar w:fldCharType="end"/>
            </w:r>
          </w:hyperlink>
        </w:p>
        <w:p w14:paraId="4B01AB32" w14:textId="38C4E100" w:rsidR="00BA7CE0" w:rsidRDefault="00BA7CE0">
          <w:pPr>
            <w:pStyle w:val="TOC2"/>
            <w:tabs>
              <w:tab w:val="right" w:leader="dot" w:pos="9735"/>
            </w:tabs>
            <w:rPr>
              <w:rFonts w:asciiTheme="minorHAnsi" w:eastAsiaTheme="minorEastAsia" w:hAnsiTheme="minorHAnsi" w:cstheme="minorBidi"/>
              <w:noProof/>
              <w:kern w:val="2"/>
              <w:sz w:val="24"/>
              <w:szCs w:val="24"/>
              <w:lang w:eastAsia="en-CA"/>
              <w14:ligatures w14:val="standardContextual"/>
            </w:rPr>
          </w:pPr>
          <w:hyperlink w:anchor="_Toc216436721" w:history="1">
            <w:r w:rsidRPr="00B277D3">
              <w:rPr>
                <w:rStyle w:val="Hyperlink"/>
                <w:rFonts w:ascii="Arial" w:hAnsi="Arial" w:cs="Arial"/>
                <w:noProof/>
                <w:lang w:val="en-US"/>
              </w:rPr>
              <w:t>Board Secretary</w:t>
            </w:r>
            <w:r>
              <w:rPr>
                <w:noProof/>
                <w:webHidden/>
              </w:rPr>
              <w:tab/>
            </w:r>
            <w:r>
              <w:rPr>
                <w:noProof/>
                <w:webHidden/>
              </w:rPr>
              <w:fldChar w:fldCharType="begin"/>
            </w:r>
            <w:r>
              <w:rPr>
                <w:noProof/>
                <w:webHidden/>
              </w:rPr>
              <w:instrText xml:space="preserve"> PAGEREF _Toc216436721 \h </w:instrText>
            </w:r>
            <w:r>
              <w:rPr>
                <w:noProof/>
                <w:webHidden/>
              </w:rPr>
            </w:r>
            <w:r>
              <w:rPr>
                <w:noProof/>
                <w:webHidden/>
              </w:rPr>
              <w:fldChar w:fldCharType="separate"/>
            </w:r>
            <w:r>
              <w:rPr>
                <w:noProof/>
                <w:webHidden/>
              </w:rPr>
              <w:t>11</w:t>
            </w:r>
            <w:r>
              <w:rPr>
                <w:noProof/>
                <w:webHidden/>
              </w:rPr>
              <w:fldChar w:fldCharType="end"/>
            </w:r>
          </w:hyperlink>
        </w:p>
        <w:p w14:paraId="1A11852B" w14:textId="22A888D0" w:rsidR="00BA7CE0" w:rsidRDefault="00BA7CE0">
          <w:pPr>
            <w:pStyle w:val="TOC2"/>
            <w:tabs>
              <w:tab w:val="right" w:leader="dot" w:pos="9735"/>
            </w:tabs>
            <w:rPr>
              <w:rFonts w:asciiTheme="minorHAnsi" w:eastAsiaTheme="minorEastAsia" w:hAnsiTheme="minorHAnsi" w:cstheme="minorBidi"/>
              <w:noProof/>
              <w:kern w:val="2"/>
              <w:sz w:val="24"/>
              <w:szCs w:val="24"/>
              <w:lang w:eastAsia="en-CA"/>
              <w14:ligatures w14:val="standardContextual"/>
            </w:rPr>
          </w:pPr>
          <w:hyperlink w:anchor="_Toc216436722" w:history="1">
            <w:r w:rsidRPr="00B277D3">
              <w:rPr>
                <w:rStyle w:val="Hyperlink"/>
                <w:rFonts w:ascii="Arial" w:hAnsi="Arial" w:cs="Arial"/>
                <w:noProof/>
                <w:lang w:val="en-US"/>
              </w:rPr>
              <w:t>Regional Representative</w:t>
            </w:r>
            <w:r>
              <w:rPr>
                <w:noProof/>
                <w:webHidden/>
              </w:rPr>
              <w:tab/>
            </w:r>
            <w:r>
              <w:rPr>
                <w:noProof/>
                <w:webHidden/>
              </w:rPr>
              <w:fldChar w:fldCharType="begin"/>
            </w:r>
            <w:r>
              <w:rPr>
                <w:noProof/>
                <w:webHidden/>
              </w:rPr>
              <w:instrText xml:space="preserve"> PAGEREF _Toc216436722 \h </w:instrText>
            </w:r>
            <w:r>
              <w:rPr>
                <w:noProof/>
                <w:webHidden/>
              </w:rPr>
            </w:r>
            <w:r>
              <w:rPr>
                <w:noProof/>
                <w:webHidden/>
              </w:rPr>
              <w:fldChar w:fldCharType="separate"/>
            </w:r>
            <w:r>
              <w:rPr>
                <w:noProof/>
                <w:webHidden/>
              </w:rPr>
              <w:t>11</w:t>
            </w:r>
            <w:r>
              <w:rPr>
                <w:noProof/>
                <w:webHidden/>
              </w:rPr>
              <w:fldChar w:fldCharType="end"/>
            </w:r>
          </w:hyperlink>
        </w:p>
        <w:p w14:paraId="2D2E7A98" w14:textId="1CB863EC" w:rsidR="00BA7CE0" w:rsidRDefault="00BA7CE0">
          <w:pPr>
            <w:pStyle w:val="TOC2"/>
            <w:tabs>
              <w:tab w:val="right" w:leader="dot" w:pos="9735"/>
            </w:tabs>
            <w:rPr>
              <w:rFonts w:asciiTheme="minorHAnsi" w:eastAsiaTheme="minorEastAsia" w:hAnsiTheme="minorHAnsi" w:cstheme="minorBidi"/>
              <w:noProof/>
              <w:kern w:val="2"/>
              <w:sz w:val="24"/>
              <w:szCs w:val="24"/>
              <w:lang w:eastAsia="en-CA"/>
              <w14:ligatures w14:val="standardContextual"/>
            </w:rPr>
          </w:pPr>
          <w:hyperlink w:anchor="_Toc216436723" w:history="1">
            <w:r w:rsidRPr="00B277D3">
              <w:rPr>
                <w:rStyle w:val="Hyperlink"/>
                <w:rFonts w:ascii="Arial" w:hAnsi="Arial" w:cs="Arial"/>
                <w:noProof/>
                <w:lang w:val="en-US"/>
              </w:rPr>
              <w:t>Ministry and Personnel Committee</w:t>
            </w:r>
            <w:r>
              <w:rPr>
                <w:noProof/>
                <w:webHidden/>
              </w:rPr>
              <w:tab/>
            </w:r>
            <w:r>
              <w:rPr>
                <w:noProof/>
                <w:webHidden/>
              </w:rPr>
              <w:fldChar w:fldCharType="begin"/>
            </w:r>
            <w:r>
              <w:rPr>
                <w:noProof/>
                <w:webHidden/>
              </w:rPr>
              <w:instrText xml:space="preserve"> PAGEREF _Toc216436723 \h </w:instrText>
            </w:r>
            <w:r>
              <w:rPr>
                <w:noProof/>
                <w:webHidden/>
              </w:rPr>
            </w:r>
            <w:r>
              <w:rPr>
                <w:noProof/>
                <w:webHidden/>
              </w:rPr>
              <w:fldChar w:fldCharType="separate"/>
            </w:r>
            <w:r>
              <w:rPr>
                <w:noProof/>
                <w:webHidden/>
              </w:rPr>
              <w:t>12</w:t>
            </w:r>
            <w:r>
              <w:rPr>
                <w:noProof/>
                <w:webHidden/>
              </w:rPr>
              <w:fldChar w:fldCharType="end"/>
            </w:r>
          </w:hyperlink>
        </w:p>
        <w:p w14:paraId="6B21E6FE" w14:textId="29CE0734" w:rsidR="00BA7CE0" w:rsidRDefault="00BA7CE0">
          <w:pPr>
            <w:pStyle w:val="TOC2"/>
            <w:tabs>
              <w:tab w:val="right" w:leader="dot" w:pos="9735"/>
            </w:tabs>
            <w:rPr>
              <w:rFonts w:asciiTheme="minorHAnsi" w:eastAsiaTheme="minorEastAsia" w:hAnsiTheme="minorHAnsi" w:cstheme="minorBidi"/>
              <w:noProof/>
              <w:kern w:val="2"/>
              <w:sz w:val="24"/>
              <w:szCs w:val="24"/>
              <w:lang w:eastAsia="en-CA"/>
              <w14:ligatures w14:val="standardContextual"/>
            </w:rPr>
          </w:pPr>
          <w:hyperlink w:anchor="_Toc216436724" w:history="1">
            <w:r w:rsidRPr="00B277D3">
              <w:rPr>
                <w:rStyle w:val="Hyperlink"/>
                <w:rFonts w:ascii="Arial" w:hAnsi="Arial" w:cs="Arial"/>
                <w:noProof/>
                <w:lang w:val="en-US"/>
              </w:rPr>
              <w:t>Hiring Committee</w:t>
            </w:r>
            <w:r>
              <w:rPr>
                <w:noProof/>
                <w:webHidden/>
              </w:rPr>
              <w:tab/>
            </w:r>
            <w:r>
              <w:rPr>
                <w:noProof/>
                <w:webHidden/>
              </w:rPr>
              <w:fldChar w:fldCharType="begin"/>
            </w:r>
            <w:r>
              <w:rPr>
                <w:noProof/>
                <w:webHidden/>
              </w:rPr>
              <w:instrText xml:space="preserve"> PAGEREF _Toc216436724 \h </w:instrText>
            </w:r>
            <w:r>
              <w:rPr>
                <w:noProof/>
                <w:webHidden/>
              </w:rPr>
            </w:r>
            <w:r>
              <w:rPr>
                <w:noProof/>
                <w:webHidden/>
              </w:rPr>
              <w:fldChar w:fldCharType="separate"/>
            </w:r>
            <w:r>
              <w:rPr>
                <w:noProof/>
                <w:webHidden/>
              </w:rPr>
              <w:t>12</w:t>
            </w:r>
            <w:r>
              <w:rPr>
                <w:noProof/>
                <w:webHidden/>
              </w:rPr>
              <w:fldChar w:fldCharType="end"/>
            </w:r>
          </w:hyperlink>
        </w:p>
        <w:p w14:paraId="0EA78CF2" w14:textId="26B00479" w:rsidR="00BA7CE0" w:rsidRDefault="00BA7CE0">
          <w:pPr>
            <w:pStyle w:val="TOC2"/>
            <w:tabs>
              <w:tab w:val="right" w:leader="dot" w:pos="9735"/>
            </w:tabs>
            <w:rPr>
              <w:rFonts w:asciiTheme="minorHAnsi" w:eastAsiaTheme="minorEastAsia" w:hAnsiTheme="minorHAnsi" w:cstheme="minorBidi"/>
              <w:noProof/>
              <w:kern w:val="2"/>
              <w:sz w:val="24"/>
              <w:szCs w:val="24"/>
              <w:lang w:eastAsia="en-CA"/>
              <w14:ligatures w14:val="standardContextual"/>
            </w:rPr>
          </w:pPr>
          <w:hyperlink w:anchor="_Toc216436725" w:history="1">
            <w:r w:rsidRPr="00B277D3">
              <w:rPr>
                <w:rStyle w:val="Hyperlink"/>
                <w:rFonts w:ascii="Arial" w:hAnsi="Arial" w:cs="Arial"/>
                <w:noProof/>
                <w:lang w:val="en-US"/>
              </w:rPr>
              <w:t>Board of Trustees</w:t>
            </w:r>
            <w:r>
              <w:rPr>
                <w:noProof/>
                <w:webHidden/>
              </w:rPr>
              <w:tab/>
            </w:r>
            <w:r>
              <w:rPr>
                <w:noProof/>
                <w:webHidden/>
              </w:rPr>
              <w:fldChar w:fldCharType="begin"/>
            </w:r>
            <w:r>
              <w:rPr>
                <w:noProof/>
                <w:webHidden/>
              </w:rPr>
              <w:instrText xml:space="preserve"> PAGEREF _Toc216436725 \h </w:instrText>
            </w:r>
            <w:r>
              <w:rPr>
                <w:noProof/>
                <w:webHidden/>
              </w:rPr>
            </w:r>
            <w:r>
              <w:rPr>
                <w:noProof/>
                <w:webHidden/>
              </w:rPr>
              <w:fldChar w:fldCharType="separate"/>
            </w:r>
            <w:r>
              <w:rPr>
                <w:noProof/>
                <w:webHidden/>
              </w:rPr>
              <w:t>12</w:t>
            </w:r>
            <w:r>
              <w:rPr>
                <w:noProof/>
                <w:webHidden/>
              </w:rPr>
              <w:fldChar w:fldCharType="end"/>
            </w:r>
          </w:hyperlink>
        </w:p>
        <w:p w14:paraId="4CD6DE54" w14:textId="5ACD99B3" w:rsidR="00BA7CE0" w:rsidRDefault="00BA7CE0">
          <w:pPr>
            <w:pStyle w:val="TOC1"/>
            <w:tabs>
              <w:tab w:val="right" w:leader="dot" w:pos="9735"/>
            </w:tabs>
            <w:rPr>
              <w:rFonts w:asciiTheme="minorHAnsi" w:eastAsiaTheme="minorEastAsia" w:hAnsiTheme="minorHAnsi" w:cstheme="minorBidi"/>
              <w:noProof/>
              <w:kern w:val="2"/>
              <w:sz w:val="24"/>
              <w:szCs w:val="24"/>
              <w:lang w:eastAsia="en-CA"/>
              <w14:ligatures w14:val="standardContextual"/>
            </w:rPr>
          </w:pPr>
          <w:hyperlink w:anchor="_Toc216436726" w:history="1">
            <w:r w:rsidRPr="00B277D3">
              <w:rPr>
                <w:rStyle w:val="Hyperlink"/>
                <w:noProof/>
              </w:rPr>
              <w:t>Trustees</w:t>
            </w:r>
            <w:r>
              <w:rPr>
                <w:noProof/>
                <w:webHidden/>
              </w:rPr>
              <w:tab/>
            </w:r>
            <w:r>
              <w:rPr>
                <w:noProof/>
                <w:webHidden/>
              </w:rPr>
              <w:fldChar w:fldCharType="begin"/>
            </w:r>
            <w:r>
              <w:rPr>
                <w:noProof/>
                <w:webHidden/>
              </w:rPr>
              <w:instrText xml:space="preserve"> PAGEREF _Toc216436726 \h </w:instrText>
            </w:r>
            <w:r>
              <w:rPr>
                <w:noProof/>
                <w:webHidden/>
              </w:rPr>
            </w:r>
            <w:r>
              <w:rPr>
                <w:noProof/>
                <w:webHidden/>
              </w:rPr>
              <w:fldChar w:fldCharType="separate"/>
            </w:r>
            <w:r>
              <w:rPr>
                <w:noProof/>
                <w:webHidden/>
              </w:rPr>
              <w:t>12</w:t>
            </w:r>
            <w:r>
              <w:rPr>
                <w:noProof/>
                <w:webHidden/>
              </w:rPr>
              <w:fldChar w:fldCharType="end"/>
            </w:r>
          </w:hyperlink>
        </w:p>
        <w:p w14:paraId="6A1C221E" w14:textId="187633D7" w:rsidR="00BA7CE0" w:rsidRDefault="00BA7CE0">
          <w:pPr>
            <w:pStyle w:val="TOC2"/>
            <w:tabs>
              <w:tab w:val="right" w:leader="dot" w:pos="9735"/>
            </w:tabs>
            <w:rPr>
              <w:rFonts w:asciiTheme="minorHAnsi" w:eastAsiaTheme="minorEastAsia" w:hAnsiTheme="minorHAnsi" w:cstheme="minorBidi"/>
              <w:noProof/>
              <w:kern w:val="2"/>
              <w:sz w:val="24"/>
              <w:szCs w:val="24"/>
              <w:lang w:eastAsia="en-CA"/>
              <w14:ligatures w14:val="standardContextual"/>
            </w:rPr>
          </w:pPr>
          <w:hyperlink w:anchor="_Toc216436727" w:history="1">
            <w:r w:rsidRPr="00B277D3">
              <w:rPr>
                <w:rStyle w:val="Hyperlink"/>
                <w:rFonts w:ascii="Arial" w:hAnsi="Arial" w:cs="Arial"/>
                <w:noProof/>
                <w:lang w:val="en-US"/>
              </w:rPr>
              <w:t>Nominating Committee</w:t>
            </w:r>
            <w:r>
              <w:rPr>
                <w:noProof/>
                <w:webHidden/>
              </w:rPr>
              <w:tab/>
            </w:r>
            <w:r>
              <w:rPr>
                <w:noProof/>
                <w:webHidden/>
              </w:rPr>
              <w:fldChar w:fldCharType="begin"/>
            </w:r>
            <w:r>
              <w:rPr>
                <w:noProof/>
                <w:webHidden/>
              </w:rPr>
              <w:instrText xml:space="preserve"> PAGEREF _Toc216436727 \h </w:instrText>
            </w:r>
            <w:r>
              <w:rPr>
                <w:noProof/>
                <w:webHidden/>
              </w:rPr>
            </w:r>
            <w:r>
              <w:rPr>
                <w:noProof/>
                <w:webHidden/>
              </w:rPr>
              <w:fldChar w:fldCharType="separate"/>
            </w:r>
            <w:r>
              <w:rPr>
                <w:noProof/>
                <w:webHidden/>
              </w:rPr>
              <w:t>13</w:t>
            </w:r>
            <w:r>
              <w:rPr>
                <w:noProof/>
                <w:webHidden/>
              </w:rPr>
              <w:fldChar w:fldCharType="end"/>
            </w:r>
          </w:hyperlink>
        </w:p>
        <w:p w14:paraId="5455BE6D" w14:textId="2D32B420" w:rsidR="00BA7CE0" w:rsidRDefault="00BA7CE0">
          <w:pPr>
            <w:pStyle w:val="TOC2"/>
            <w:tabs>
              <w:tab w:val="right" w:leader="dot" w:pos="9735"/>
            </w:tabs>
            <w:rPr>
              <w:rFonts w:asciiTheme="minorHAnsi" w:eastAsiaTheme="minorEastAsia" w:hAnsiTheme="minorHAnsi" w:cstheme="minorBidi"/>
              <w:noProof/>
              <w:kern w:val="2"/>
              <w:sz w:val="24"/>
              <w:szCs w:val="24"/>
              <w:lang w:eastAsia="en-CA"/>
              <w14:ligatures w14:val="standardContextual"/>
            </w:rPr>
          </w:pPr>
          <w:hyperlink w:anchor="_Toc216436728" w:history="1">
            <w:r w:rsidRPr="00B277D3">
              <w:rPr>
                <w:rStyle w:val="Hyperlink"/>
                <w:rFonts w:ascii="Arial" w:hAnsi="Arial" w:cs="Arial"/>
                <w:noProof/>
                <w:lang w:val="en-US"/>
              </w:rPr>
              <w:t>Policy Committee</w:t>
            </w:r>
            <w:r>
              <w:rPr>
                <w:noProof/>
                <w:webHidden/>
              </w:rPr>
              <w:tab/>
            </w:r>
            <w:r>
              <w:rPr>
                <w:noProof/>
                <w:webHidden/>
              </w:rPr>
              <w:fldChar w:fldCharType="begin"/>
            </w:r>
            <w:r>
              <w:rPr>
                <w:noProof/>
                <w:webHidden/>
              </w:rPr>
              <w:instrText xml:space="preserve"> PAGEREF _Toc216436728 \h </w:instrText>
            </w:r>
            <w:r>
              <w:rPr>
                <w:noProof/>
                <w:webHidden/>
              </w:rPr>
            </w:r>
            <w:r>
              <w:rPr>
                <w:noProof/>
                <w:webHidden/>
              </w:rPr>
              <w:fldChar w:fldCharType="separate"/>
            </w:r>
            <w:r>
              <w:rPr>
                <w:noProof/>
                <w:webHidden/>
              </w:rPr>
              <w:t>13</w:t>
            </w:r>
            <w:r>
              <w:rPr>
                <w:noProof/>
                <w:webHidden/>
              </w:rPr>
              <w:fldChar w:fldCharType="end"/>
            </w:r>
          </w:hyperlink>
        </w:p>
        <w:p w14:paraId="78773A27" w14:textId="46B8EBE7" w:rsidR="00BA7CE0" w:rsidRDefault="00BA7CE0">
          <w:pPr>
            <w:pStyle w:val="TOC1"/>
            <w:tabs>
              <w:tab w:val="right" w:leader="dot" w:pos="9735"/>
            </w:tabs>
            <w:rPr>
              <w:rFonts w:asciiTheme="minorHAnsi" w:eastAsiaTheme="minorEastAsia" w:hAnsiTheme="minorHAnsi" w:cstheme="minorBidi"/>
              <w:noProof/>
              <w:kern w:val="2"/>
              <w:sz w:val="24"/>
              <w:szCs w:val="24"/>
              <w:lang w:eastAsia="en-CA"/>
              <w14:ligatures w14:val="standardContextual"/>
            </w:rPr>
          </w:pPr>
          <w:hyperlink w:anchor="_Toc216436729" w:history="1">
            <w:r w:rsidRPr="00B277D3">
              <w:rPr>
                <w:rStyle w:val="Hyperlink"/>
                <w:rFonts w:ascii="Arial" w:hAnsi="Arial" w:cs="Arial"/>
                <w:noProof/>
              </w:rPr>
              <w:t>DELEGATION AND ACCOUNTABILITY</w:t>
            </w:r>
            <w:r>
              <w:rPr>
                <w:noProof/>
                <w:webHidden/>
              </w:rPr>
              <w:tab/>
            </w:r>
            <w:r>
              <w:rPr>
                <w:noProof/>
                <w:webHidden/>
              </w:rPr>
              <w:fldChar w:fldCharType="begin"/>
            </w:r>
            <w:r>
              <w:rPr>
                <w:noProof/>
                <w:webHidden/>
              </w:rPr>
              <w:instrText xml:space="preserve"> PAGEREF _Toc216436729 \h </w:instrText>
            </w:r>
            <w:r>
              <w:rPr>
                <w:noProof/>
                <w:webHidden/>
              </w:rPr>
            </w:r>
            <w:r>
              <w:rPr>
                <w:noProof/>
                <w:webHidden/>
              </w:rPr>
              <w:fldChar w:fldCharType="separate"/>
            </w:r>
            <w:r>
              <w:rPr>
                <w:noProof/>
                <w:webHidden/>
              </w:rPr>
              <w:t>13</w:t>
            </w:r>
            <w:r>
              <w:rPr>
                <w:noProof/>
                <w:webHidden/>
              </w:rPr>
              <w:fldChar w:fldCharType="end"/>
            </w:r>
          </w:hyperlink>
        </w:p>
        <w:p w14:paraId="10FEF337" w14:textId="68B062EC" w:rsidR="00BA7CE0" w:rsidRDefault="00BA7CE0">
          <w:pPr>
            <w:pStyle w:val="TOC2"/>
            <w:tabs>
              <w:tab w:val="right" w:leader="dot" w:pos="9735"/>
            </w:tabs>
            <w:rPr>
              <w:rFonts w:asciiTheme="minorHAnsi" w:eastAsiaTheme="minorEastAsia" w:hAnsiTheme="minorHAnsi" w:cstheme="minorBidi"/>
              <w:noProof/>
              <w:kern w:val="2"/>
              <w:sz w:val="24"/>
              <w:szCs w:val="24"/>
              <w:lang w:eastAsia="en-CA"/>
              <w14:ligatures w14:val="standardContextual"/>
            </w:rPr>
          </w:pPr>
          <w:hyperlink w:anchor="_Toc216436730" w:history="1">
            <w:r w:rsidRPr="00B277D3">
              <w:rPr>
                <w:rStyle w:val="Hyperlink"/>
                <w:rFonts w:ascii="Arial" w:hAnsi="Arial" w:cs="Arial"/>
                <w:noProof/>
                <w:lang w:val="en-US"/>
              </w:rPr>
              <w:t>Delegation of Authority</w:t>
            </w:r>
            <w:r>
              <w:rPr>
                <w:noProof/>
                <w:webHidden/>
              </w:rPr>
              <w:tab/>
            </w:r>
            <w:r>
              <w:rPr>
                <w:noProof/>
                <w:webHidden/>
              </w:rPr>
              <w:fldChar w:fldCharType="begin"/>
            </w:r>
            <w:r>
              <w:rPr>
                <w:noProof/>
                <w:webHidden/>
              </w:rPr>
              <w:instrText xml:space="preserve"> PAGEREF _Toc216436730 \h </w:instrText>
            </w:r>
            <w:r>
              <w:rPr>
                <w:noProof/>
                <w:webHidden/>
              </w:rPr>
            </w:r>
            <w:r>
              <w:rPr>
                <w:noProof/>
                <w:webHidden/>
              </w:rPr>
              <w:fldChar w:fldCharType="separate"/>
            </w:r>
            <w:r>
              <w:rPr>
                <w:noProof/>
                <w:webHidden/>
              </w:rPr>
              <w:t>13</w:t>
            </w:r>
            <w:r>
              <w:rPr>
                <w:noProof/>
                <w:webHidden/>
              </w:rPr>
              <w:fldChar w:fldCharType="end"/>
            </w:r>
          </w:hyperlink>
        </w:p>
        <w:p w14:paraId="1FC54100" w14:textId="304B1C2D" w:rsidR="00BA7CE0" w:rsidRDefault="00BA7CE0">
          <w:pPr>
            <w:pStyle w:val="TOC2"/>
            <w:tabs>
              <w:tab w:val="right" w:leader="dot" w:pos="9735"/>
            </w:tabs>
            <w:rPr>
              <w:rFonts w:asciiTheme="minorHAnsi" w:eastAsiaTheme="minorEastAsia" w:hAnsiTheme="minorHAnsi" w:cstheme="minorBidi"/>
              <w:noProof/>
              <w:kern w:val="2"/>
              <w:sz w:val="24"/>
              <w:szCs w:val="24"/>
              <w:lang w:eastAsia="en-CA"/>
              <w14:ligatures w14:val="standardContextual"/>
            </w:rPr>
          </w:pPr>
          <w:hyperlink w:anchor="_Toc216436731" w:history="1">
            <w:r w:rsidRPr="00B277D3">
              <w:rPr>
                <w:rStyle w:val="Hyperlink"/>
                <w:rFonts w:ascii="Arial" w:hAnsi="Arial" w:cs="Arial"/>
                <w:noProof/>
                <w:lang w:val="en-US"/>
              </w:rPr>
              <w:t>Accountability</w:t>
            </w:r>
            <w:r>
              <w:rPr>
                <w:noProof/>
                <w:webHidden/>
              </w:rPr>
              <w:tab/>
            </w:r>
            <w:r>
              <w:rPr>
                <w:noProof/>
                <w:webHidden/>
              </w:rPr>
              <w:fldChar w:fldCharType="begin"/>
            </w:r>
            <w:r>
              <w:rPr>
                <w:noProof/>
                <w:webHidden/>
              </w:rPr>
              <w:instrText xml:space="preserve"> PAGEREF _Toc216436731 \h </w:instrText>
            </w:r>
            <w:r>
              <w:rPr>
                <w:noProof/>
                <w:webHidden/>
              </w:rPr>
            </w:r>
            <w:r>
              <w:rPr>
                <w:noProof/>
                <w:webHidden/>
              </w:rPr>
              <w:fldChar w:fldCharType="separate"/>
            </w:r>
            <w:r>
              <w:rPr>
                <w:noProof/>
                <w:webHidden/>
              </w:rPr>
              <w:t>14</w:t>
            </w:r>
            <w:r>
              <w:rPr>
                <w:noProof/>
                <w:webHidden/>
              </w:rPr>
              <w:fldChar w:fldCharType="end"/>
            </w:r>
          </w:hyperlink>
        </w:p>
        <w:p w14:paraId="6D5B636E" w14:textId="17B5AD2C" w:rsidR="00BA7CE0" w:rsidRDefault="00BA7CE0">
          <w:pPr>
            <w:pStyle w:val="TOC1"/>
            <w:tabs>
              <w:tab w:val="right" w:leader="dot" w:pos="9735"/>
            </w:tabs>
            <w:rPr>
              <w:rFonts w:asciiTheme="minorHAnsi" w:eastAsiaTheme="minorEastAsia" w:hAnsiTheme="minorHAnsi" w:cstheme="minorBidi"/>
              <w:noProof/>
              <w:kern w:val="2"/>
              <w:sz w:val="24"/>
              <w:szCs w:val="24"/>
              <w:lang w:eastAsia="en-CA"/>
              <w14:ligatures w14:val="standardContextual"/>
            </w:rPr>
          </w:pPr>
          <w:hyperlink w:anchor="_Toc216436732" w:history="1">
            <w:r w:rsidRPr="00B277D3">
              <w:rPr>
                <w:rStyle w:val="Hyperlink"/>
                <w:rFonts w:ascii="Arial" w:hAnsi="Arial" w:cs="Arial"/>
                <w:noProof/>
              </w:rPr>
              <w:t>ADMINISTRATION AND MINISTRY TEAM</w:t>
            </w:r>
            <w:r>
              <w:rPr>
                <w:noProof/>
                <w:webHidden/>
              </w:rPr>
              <w:tab/>
            </w:r>
            <w:r>
              <w:rPr>
                <w:noProof/>
                <w:webHidden/>
              </w:rPr>
              <w:fldChar w:fldCharType="begin"/>
            </w:r>
            <w:r>
              <w:rPr>
                <w:noProof/>
                <w:webHidden/>
              </w:rPr>
              <w:instrText xml:space="preserve"> PAGEREF _Toc216436732 \h </w:instrText>
            </w:r>
            <w:r>
              <w:rPr>
                <w:noProof/>
                <w:webHidden/>
              </w:rPr>
            </w:r>
            <w:r>
              <w:rPr>
                <w:noProof/>
                <w:webHidden/>
              </w:rPr>
              <w:fldChar w:fldCharType="separate"/>
            </w:r>
            <w:r>
              <w:rPr>
                <w:noProof/>
                <w:webHidden/>
              </w:rPr>
              <w:t>14</w:t>
            </w:r>
            <w:r>
              <w:rPr>
                <w:noProof/>
                <w:webHidden/>
              </w:rPr>
              <w:fldChar w:fldCharType="end"/>
            </w:r>
          </w:hyperlink>
        </w:p>
        <w:p w14:paraId="66026945" w14:textId="1EFF9BC9" w:rsidR="00BA7CE0" w:rsidRDefault="00BA7CE0">
          <w:pPr>
            <w:pStyle w:val="TOC1"/>
            <w:tabs>
              <w:tab w:val="right" w:leader="dot" w:pos="9735"/>
            </w:tabs>
            <w:rPr>
              <w:rFonts w:asciiTheme="minorHAnsi" w:eastAsiaTheme="minorEastAsia" w:hAnsiTheme="minorHAnsi" w:cstheme="minorBidi"/>
              <w:noProof/>
              <w:kern w:val="2"/>
              <w:sz w:val="24"/>
              <w:szCs w:val="24"/>
              <w:lang w:eastAsia="en-CA"/>
              <w14:ligatures w14:val="standardContextual"/>
            </w:rPr>
          </w:pPr>
          <w:hyperlink w:anchor="_Toc216436733" w:history="1">
            <w:r w:rsidRPr="00B277D3">
              <w:rPr>
                <w:rStyle w:val="Hyperlink"/>
                <w:rFonts w:ascii="Arial" w:hAnsi="Arial" w:cs="Arial"/>
                <w:noProof/>
              </w:rPr>
              <w:t>ACTION TEAMS</w:t>
            </w:r>
            <w:r>
              <w:rPr>
                <w:noProof/>
                <w:webHidden/>
              </w:rPr>
              <w:tab/>
            </w:r>
            <w:r>
              <w:rPr>
                <w:noProof/>
                <w:webHidden/>
              </w:rPr>
              <w:fldChar w:fldCharType="begin"/>
            </w:r>
            <w:r>
              <w:rPr>
                <w:noProof/>
                <w:webHidden/>
              </w:rPr>
              <w:instrText xml:space="preserve"> PAGEREF _Toc216436733 \h </w:instrText>
            </w:r>
            <w:r>
              <w:rPr>
                <w:noProof/>
                <w:webHidden/>
              </w:rPr>
            </w:r>
            <w:r>
              <w:rPr>
                <w:noProof/>
                <w:webHidden/>
              </w:rPr>
              <w:fldChar w:fldCharType="separate"/>
            </w:r>
            <w:r>
              <w:rPr>
                <w:noProof/>
                <w:webHidden/>
              </w:rPr>
              <w:t>15</w:t>
            </w:r>
            <w:r>
              <w:rPr>
                <w:noProof/>
                <w:webHidden/>
              </w:rPr>
              <w:fldChar w:fldCharType="end"/>
            </w:r>
          </w:hyperlink>
        </w:p>
        <w:p w14:paraId="058D7514" w14:textId="05FF968E" w:rsidR="00BA7CE0" w:rsidRDefault="00BA7CE0">
          <w:pPr>
            <w:pStyle w:val="TOC1"/>
            <w:tabs>
              <w:tab w:val="right" w:leader="dot" w:pos="9735"/>
            </w:tabs>
            <w:rPr>
              <w:rFonts w:asciiTheme="minorHAnsi" w:eastAsiaTheme="minorEastAsia" w:hAnsiTheme="minorHAnsi" w:cstheme="minorBidi"/>
              <w:noProof/>
              <w:kern w:val="2"/>
              <w:sz w:val="24"/>
              <w:szCs w:val="24"/>
              <w:lang w:eastAsia="en-CA"/>
              <w14:ligatures w14:val="standardContextual"/>
            </w:rPr>
          </w:pPr>
          <w:hyperlink w:anchor="_Toc216436734" w:history="1">
            <w:r w:rsidRPr="00B277D3">
              <w:rPr>
                <w:rStyle w:val="Hyperlink"/>
                <w:noProof/>
              </w:rPr>
              <w:t>Christian Development</w:t>
            </w:r>
            <w:r>
              <w:rPr>
                <w:noProof/>
                <w:webHidden/>
              </w:rPr>
              <w:tab/>
            </w:r>
            <w:r>
              <w:rPr>
                <w:noProof/>
                <w:webHidden/>
              </w:rPr>
              <w:fldChar w:fldCharType="begin"/>
            </w:r>
            <w:r>
              <w:rPr>
                <w:noProof/>
                <w:webHidden/>
              </w:rPr>
              <w:instrText xml:space="preserve"> PAGEREF _Toc216436734 \h </w:instrText>
            </w:r>
            <w:r>
              <w:rPr>
                <w:noProof/>
                <w:webHidden/>
              </w:rPr>
            </w:r>
            <w:r>
              <w:rPr>
                <w:noProof/>
                <w:webHidden/>
              </w:rPr>
              <w:fldChar w:fldCharType="separate"/>
            </w:r>
            <w:r>
              <w:rPr>
                <w:noProof/>
                <w:webHidden/>
              </w:rPr>
              <w:t>16</w:t>
            </w:r>
            <w:r>
              <w:rPr>
                <w:noProof/>
                <w:webHidden/>
              </w:rPr>
              <w:fldChar w:fldCharType="end"/>
            </w:r>
          </w:hyperlink>
        </w:p>
        <w:p w14:paraId="1ED14128" w14:textId="51C6BB7C" w:rsidR="00BA7CE0" w:rsidRDefault="00BA7CE0">
          <w:pPr>
            <w:pStyle w:val="TOC1"/>
            <w:tabs>
              <w:tab w:val="right" w:leader="dot" w:pos="9735"/>
            </w:tabs>
            <w:rPr>
              <w:rFonts w:asciiTheme="minorHAnsi" w:eastAsiaTheme="minorEastAsia" w:hAnsiTheme="minorHAnsi" w:cstheme="minorBidi"/>
              <w:noProof/>
              <w:kern w:val="2"/>
              <w:sz w:val="24"/>
              <w:szCs w:val="24"/>
              <w:lang w:eastAsia="en-CA"/>
              <w14:ligatures w14:val="standardContextual"/>
            </w:rPr>
          </w:pPr>
          <w:hyperlink w:anchor="_Toc216436735" w:history="1">
            <w:r w:rsidRPr="00B277D3">
              <w:rPr>
                <w:rStyle w:val="Hyperlink"/>
                <w:noProof/>
              </w:rPr>
              <w:t>Congregational Life</w:t>
            </w:r>
            <w:r>
              <w:rPr>
                <w:noProof/>
                <w:webHidden/>
              </w:rPr>
              <w:tab/>
            </w:r>
            <w:r>
              <w:rPr>
                <w:noProof/>
                <w:webHidden/>
              </w:rPr>
              <w:fldChar w:fldCharType="begin"/>
            </w:r>
            <w:r>
              <w:rPr>
                <w:noProof/>
                <w:webHidden/>
              </w:rPr>
              <w:instrText xml:space="preserve"> PAGEREF _Toc216436735 \h </w:instrText>
            </w:r>
            <w:r>
              <w:rPr>
                <w:noProof/>
                <w:webHidden/>
              </w:rPr>
            </w:r>
            <w:r>
              <w:rPr>
                <w:noProof/>
                <w:webHidden/>
              </w:rPr>
              <w:fldChar w:fldCharType="separate"/>
            </w:r>
            <w:r>
              <w:rPr>
                <w:noProof/>
                <w:webHidden/>
              </w:rPr>
              <w:t>17</w:t>
            </w:r>
            <w:r>
              <w:rPr>
                <w:noProof/>
                <w:webHidden/>
              </w:rPr>
              <w:fldChar w:fldCharType="end"/>
            </w:r>
          </w:hyperlink>
        </w:p>
        <w:p w14:paraId="5CBD5A8B" w14:textId="149AC165" w:rsidR="00BA7CE0" w:rsidRDefault="00BA7CE0">
          <w:pPr>
            <w:pStyle w:val="TOC1"/>
            <w:tabs>
              <w:tab w:val="right" w:leader="dot" w:pos="9735"/>
            </w:tabs>
            <w:rPr>
              <w:rFonts w:asciiTheme="minorHAnsi" w:eastAsiaTheme="minorEastAsia" w:hAnsiTheme="minorHAnsi" w:cstheme="minorBidi"/>
              <w:noProof/>
              <w:kern w:val="2"/>
              <w:sz w:val="24"/>
              <w:szCs w:val="24"/>
              <w:lang w:eastAsia="en-CA"/>
              <w14:ligatures w14:val="standardContextual"/>
            </w:rPr>
          </w:pPr>
          <w:hyperlink w:anchor="_Toc216436736" w:history="1">
            <w:r w:rsidRPr="00B277D3">
              <w:rPr>
                <w:rStyle w:val="Hyperlink"/>
                <w:noProof/>
              </w:rPr>
              <w:t>Finance and Stewardship</w:t>
            </w:r>
            <w:r>
              <w:rPr>
                <w:noProof/>
                <w:webHidden/>
              </w:rPr>
              <w:tab/>
            </w:r>
            <w:r>
              <w:rPr>
                <w:noProof/>
                <w:webHidden/>
              </w:rPr>
              <w:fldChar w:fldCharType="begin"/>
            </w:r>
            <w:r>
              <w:rPr>
                <w:noProof/>
                <w:webHidden/>
              </w:rPr>
              <w:instrText xml:space="preserve"> PAGEREF _Toc216436736 \h </w:instrText>
            </w:r>
            <w:r>
              <w:rPr>
                <w:noProof/>
                <w:webHidden/>
              </w:rPr>
            </w:r>
            <w:r>
              <w:rPr>
                <w:noProof/>
                <w:webHidden/>
              </w:rPr>
              <w:fldChar w:fldCharType="separate"/>
            </w:r>
            <w:r>
              <w:rPr>
                <w:noProof/>
                <w:webHidden/>
              </w:rPr>
              <w:t>18</w:t>
            </w:r>
            <w:r>
              <w:rPr>
                <w:noProof/>
                <w:webHidden/>
              </w:rPr>
              <w:fldChar w:fldCharType="end"/>
            </w:r>
          </w:hyperlink>
        </w:p>
        <w:p w14:paraId="67477D7B" w14:textId="049077AD" w:rsidR="00BA7CE0" w:rsidRDefault="00BA7CE0">
          <w:pPr>
            <w:pStyle w:val="TOC1"/>
            <w:tabs>
              <w:tab w:val="right" w:leader="dot" w:pos="9735"/>
            </w:tabs>
            <w:rPr>
              <w:rFonts w:asciiTheme="minorHAnsi" w:eastAsiaTheme="minorEastAsia" w:hAnsiTheme="minorHAnsi" w:cstheme="minorBidi"/>
              <w:noProof/>
              <w:kern w:val="2"/>
              <w:sz w:val="24"/>
              <w:szCs w:val="24"/>
              <w:lang w:eastAsia="en-CA"/>
              <w14:ligatures w14:val="standardContextual"/>
            </w:rPr>
          </w:pPr>
          <w:hyperlink w:anchor="_Toc216436737" w:history="1">
            <w:r w:rsidRPr="00B277D3">
              <w:rPr>
                <w:rStyle w:val="Hyperlink"/>
                <w:noProof/>
              </w:rPr>
              <w:t>Ministry and Personnel</w:t>
            </w:r>
            <w:r>
              <w:rPr>
                <w:noProof/>
                <w:webHidden/>
              </w:rPr>
              <w:tab/>
            </w:r>
            <w:r>
              <w:rPr>
                <w:noProof/>
                <w:webHidden/>
              </w:rPr>
              <w:fldChar w:fldCharType="begin"/>
            </w:r>
            <w:r>
              <w:rPr>
                <w:noProof/>
                <w:webHidden/>
              </w:rPr>
              <w:instrText xml:space="preserve"> PAGEREF _Toc216436737 \h </w:instrText>
            </w:r>
            <w:r>
              <w:rPr>
                <w:noProof/>
                <w:webHidden/>
              </w:rPr>
            </w:r>
            <w:r>
              <w:rPr>
                <w:noProof/>
                <w:webHidden/>
              </w:rPr>
              <w:fldChar w:fldCharType="separate"/>
            </w:r>
            <w:r>
              <w:rPr>
                <w:noProof/>
                <w:webHidden/>
              </w:rPr>
              <w:t>19</w:t>
            </w:r>
            <w:r>
              <w:rPr>
                <w:noProof/>
                <w:webHidden/>
              </w:rPr>
              <w:fldChar w:fldCharType="end"/>
            </w:r>
          </w:hyperlink>
        </w:p>
        <w:p w14:paraId="3CA5C29B" w14:textId="3766B0A4" w:rsidR="00BA7CE0" w:rsidRDefault="00BA7CE0">
          <w:pPr>
            <w:pStyle w:val="TOC1"/>
            <w:tabs>
              <w:tab w:val="right" w:leader="dot" w:pos="9735"/>
            </w:tabs>
            <w:rPr>
              <w:rFonts w:asciiTheme="minorHAnsi" w:eastAsiaTheme="minorEastAsia" w:hAnsiTheme="minorHAnsi" w:cstheme="minorBidi"/>
              <w:noProof/>
              <w:kern w:val="2"/>
              <w:sz w:val="24"/>
              <w:szCs w:val="24"/>
              <w:lang w:eastAsia="en-CA"/>
              <w14:ligatures w14:val="standardContextual"/>
            </w:rPr>
          </w:pPr>
          <w:hyperlink w:anchor="_Toc216436738" w:history="1">
            <w:r w:rsidRPr="00B277D3">
              <w:rPr>
                <w:rStyle w:val="Hyperlink"/>
                <w:noProof/>
              </w:rPr>
              <w:t>Outreach</w:t>
            </w:r>
            <w:r>
              <w:rPr>
                <w:noProof/>
                <w:webHidden/>
              </w:rPr>
              <w:tab/>
            </w:r>
            <w:r>
              <w:rPr>
                <w:noProof/>
                <w:webHidden/>
              </w:rPr>
              <w:fldChar w:fldCharType="begin"/>
            </w:r>
            <w:r>
              <w:rPr>
                <w:noProof/>
                <w:webHidden/>
              </w:rPr>
              <w:instrText xml:space="preserve"> PAGEREF _Toc216436738 \h </w:instrText>
            </w:r>
            <w:r>
              <w:rPr>
                <w:noProof/>
                <w:webHidden/>
              </w:rPr>
            </w:r>
            <w:r>
              <w:rPr>
                <w:noProof/>
                <w:webHidden/>
              </w:rPr>
              <w:fldChar w:fldCharType="separate"/>
            </w:r>
            <w:r>
              <w:rPr>
                <w:noProof/>
                <w:webHidden/>
              </w:rPr>
              <w:t>20</w:t>
            </w:r>
            <w:r>
              <w:rPr>
                <w:noProof/>
                <w:webHidden/>
              </w:rPr>
              <w:fldChar w:fldCharType="end"/>
            </w:r>
          </w:hyperlink>
        </w:p>
        <w:p w14:paraId="3E2795DE" w14:textId="22154A58" w:rsidR="00BA7CE0" w:rsidRDefault="00BA7CE0">
          <w:pPr>
            <w:pStyle w:val="TOC1"/>
            <w:tabs>
              <w:tab w:val="right" w:leader="dot" w:pos="9735"/>
            </w:tabs>
            <w:rPr>
              <w:rFonts w:asciiTheme="minorHAnsi" w:eastAsiaTheme="minorEastAsia" w:hAnsiTheme="minorHAnsi" w:cstheme="minorBidi"/>
              <w:noProof/>
              <w:kern w:val="2"/>
              <w:sz w:val="24"/>
              <w:szCs w:val="24"/>
              <w:lang w:eastAsia="en-CA"/>
              <w14:ligatures w14:val="standardContextual"/>
            </w:rPr>
          </w:pPr>
          <w:hyperlink w:anchor="_Toc216436739" w:history="1">
            <w:r w:rsidRPr="00B277D3">
              <w:rPr>
                <w:rStyle w:val="Hyperlink"/>
                <w:noProof/>
              </w:rPr>
              <w:t>Property</w:t>
            </w:r>
            <w:r>
              <w:rPr>
                <w:noProof/>
                <w:webHidden/>
              </w:rPr>
              <w:tab/>
            </w:r>
            <w:r>
              <w:rPr>
                <w:noProof/>
                <w:webHidden/>
              </w:rPr>
              <w:fldChar w:fldCharType="begin"/>
            </w:r>
            <w:r>
              <w:rPr>
                <w:noProof/>
                <w:webHidden/>
              </w:rPr>
              <w:instrText xml:space="preserve"> PAGEREF _Toc216436739 \h </w:instrText>
            </w:r>
            <w:r>
              <w:rPr>
                <w:noProof/>
                <w:webHidden/>
              </w:rPr>
            </w:r>
            <w:r>
              <w:rPr>
                <w:noProof/>
                <w:webHidden/>
              </w:rPr>
              <w:fldChar w:fldCharType="separate"/>
            </w:r>
            <w:r>
              <w:rPr>
                <w:noProof/>
                <w:webHidden/>
              </w:rPr>
              <w:t>20</w:t>
            </w:r>
            <w:r>
              <w:rPr>
                <w:noProof/>
                <w:webHidden/>
              </w:rPr>
              <w:fldChar w:fldCharType="end"/>
            </w:r>
          </w:hyperlink>
        </w:p>
        <w:p w14:paraId="0FAD2C29" w14:textId="7CD26999" w:rsidR="00BA7CE0" w:rsidRDefault="00BA7CE0">
          <w:pPr>
            <w:pStyle w:val="TOC1"/>
            <w:tabs>
              <w:tab w:val="right" w:leader="dot" w:pos="9735"/>
            </w:tabs>
            <w:rPr>
              <w:rFonts w:asciiTheme="minorHAnsi" w:eastAsiaTheme="minorEastAsia" w:hAnsiTheme="minorHAnsi" w:cstheme="minorBidi"/>
              <w:noProof/>
              <w:kern w:val="2"/>
              <w:sz w:val="24"/>
              <w:szCs w:val="24"/>
              <w:lang w:eastAsia="en-CA"/>
              <w14:ligatures w14:val="standardContextual"/>
            </w:rPr>
          </w:pPr>
          <w:hyperlink w:anchor="_Toc216436740" w:history="1">
            <w:r w:rsidRPr="00B277D3">
              <w:rPr>
                <w:rStyle w:val="Hyperlink"/>
                <w:noProof/>
              </w:rPr>
              <w:t>Worship</w:t>
            </w:r>
            <w:r>
              <w:rPr>
                <w:noProof/>
                <w:webHidden/>
              </w:rPr>
              <w:tab/>
            </w:r>
            <w:r>
              <w:rPr>
                <w:noProof/>
                <w:webHidden/>
              </w:rPr>
              <w:fldChar w:fldCharType="begin"/>
            </w:r>
            <w:r>
              <w:rPr>
                <w:noProof/>
                <w:webHidden/>
              </w:rPr>
              <w:instrText xml:space="preserve"> PAGEREF _Toc216436740 \h </w:instrText>
            </w:r>
            <w:r>
              <w:rPr>
                <w:noProof/>
                <w:webHidden/>
              </w:rPr>
            </w:r>
            <w:r>
              <w:rPr>
                <w:noProof/>
                <w:webHidden/>
              </w:rPr>
              <w:fldChar w:fldCharType="separate"/>
            </w:r>
            <w:r>
              <w:rPr>
                <w:noProof/>
                <w:webHidden/>
              </w:rPr>
              <w:t>21</w:t>
            </w:r>
            <w:r>
              <w:rPr>
                <w:noProof/>
                <w:webHidden/>
              </w:rPr>
              <w:fldChar w:fldCharType="end"/>
            </w:r>
          </w:hyperlink>
        </w:p>
        <w:p w14:paraId="0183D174" w14:textId="7BE03D9C" w:rsidR="00BA7CE0" w:rsidRDefault="00BA7CE0">
          <w:pPr>
            <w:pStyle w:val="TOC1"/>
            <w:tabs>
              <w:tab w:val="right" w:leader="dot" w:pos="9735"/>
            </w:tabs>
            <w:rPr>
              <w:rFonts w:asciiTheme="minorHAnsi" w:eastAsiaTheme="minorEastAsia" w:hAnsiTheme="minorHAnsi" w:cstheme="minorBidi"/>
              <w:noProof/>
              <w:kern w:val="2"/>
              <w:sz w:val="24"/>
              <w:szCs w:val="24"/>
              <w:lang w:eastAsia="en-CA"/>
              <w14:ligatures w14:val="standardContextual"/>
            </w:rPr>
          </w:pPr>
          <w:hyperlink w:anchor="_Toc216436741" w:history="1">
            <w:r w:rsidRPr="00B277D3">
              <w:rPr>
                <w:rStyle w:val="Hyperlink"/>
                <w:noProof/>
              </w:rPr>
              <w:t>United Church Women (UCW)</w:t>
            </w:r>
            <w:r>
              <w:rPr>
                <w:noProof/>
                <w:webHidden/>
              </w:rPr>
              <w:tab/>
            </w:r>
            <w:r>
              <w:rPr>
                <w:noProof/>
                <w:webHidden/>
              </w:rPr>
              <w:fldChar w:fldCharType="begin"/>
            </w:r>
            <w:r>
              <w:rPr>
                <w:noProof/>
                <w:webHidden/>
              </w:rPr>
              <w:instrText xml:space="preserve"> PAGEREF _Toc216436741 \h </w:instrText>
            </w:r>
            <w:r>
              <w:rPr>
                <w:noProof/>
                <w:webHidden/>
              </w:rPr>
            </w:r>
            <w:r>
              <w:rPr>
                <w:noProof/>
                <w:webHidden/>
              </w:rPr>
              <w:fldChar w:fldCharType="separate"/>
            </w:r>
            <w:r>
              <w:rPr>
                <w:noProof/>
                <w:webHidden/>
              </w:rPr>
              <w:t>23</w:t>
            </w:r>
            <w:r>
              <w:rPr>
                <w:noProof/>
                <w:webHidden/>
              </w:rPr>
              <w:fldChar w:fldCharType="end"/>
            </w:r>
          </w:hyperlink>
        </w:p>
        <w:p w14:paraId="3906F73A" w14:textId="2E0F26F5" w:rsidR="00BA7CE0" w:rsidRDefault="00BA7CE0">
          <w:pPr>
            <w:pStyle w:val="TOC1"/>
            <w:tabs>
              <w:tab w:val="right" w:leader="dot" w:pos="9735"/>
            </w:tabs>
            <w:rPr>
              <w:rFonts w:asciiTheme="minorHAnsi" w:eastAsiaTheme="minorEastAsia" w:hAnsiTheme="minorHAnsi" w:cstheme="minorBidi"/>
              <w:noProof/>
              <w:kern w:val="2"/>
              <w:sz w:val="24"/>
              <w:szCs w:val="24"/>
              <w:lang w:eastAsia="en-CA"/>
              <w14:ligatures w14:val="standardContextual"/>
            </w:rPr>
          </w:pPr>
          <w:hyperlink w:anchor="_Toc216436742" w:history="1">
            <w:r w:rsidRPr="00B277D3">
              <w:rPr>
                <w:rStyle w:val="Hyperlink"/>
                <w:noProof/>
              </w:rPr>
              <w:t>Staffing</w:t>
            </w:r>
            <w:r>
              <w:rPr>
                <w:noProof/>
                <w:webHidden/>
              </w:rPr>
              <w:tab/>
            </w:r>
            <w:r>
              <w:rPr>
                <w:noProof/>
                <w:webHidden/>
              </w:rPr>
              <w:fldChar w:fldCharType="begin"/>
            </w:r>
            <w:r>
              <w:rPr>
                <w:noProof/>
                <w:webHidden/>
              </w:rPr>
              <w:instrText xml:space="preserve"> PAGEREF _Toc216436742 \h </w:instrText>
            </w:r>
            <w:r>
              <w:rPr>
                <w:noProof/>
                <w:webHidden/>
              </w:rPr>
            </w:r>
            <w:r>
              <w:rPr>
                <w:noProof/>
                <w:webHidden/>
              </w:rPr>
              <w:fldChar w:fldCharType="separate"/>
            </w:r>
            <w:r>
              <w:rPr>
                <w:noProof/>
                <w:webHidden/>
              </w:rPr>
              <w:t>23</w:t>
            </w:r>
            <w:r>
              <w:rPr>
                <w:noProof/>
                <w:webHidden/>
              </w:rPr>
              <w:fldChar w:fldCharType="end"/>
            </w:r>
          </w:hyperlink>
        </w:p>
        <w:p w14:paraId="4F219895" w14:textId="5B474CBA" w:rsidR="00EB10E2" w:rsidRDefault="00EB10E2">
          <w:r w:rsidRPr="00A248F7">
            <w:rPr>
              <w:rFonts w:ascii="Arial" w:hAnsi="Arial" w:cs="Arial"/>
              <w:b/>
              <w:bCs/>
              <w:noProof/>
              <w:sz w:val="21"/>
              <w:szCs w:val="21"/>
            </w:rPr>
            <w:lastRenderedPageBreak/>
            <w:fldChar w:fldCharType="end"/>
          </w:r>
        </w:p>
      </w:sdtContent>
    </w:sdt>
    <w:p w14:paraId="2ECB34BE" w14:textId="61AB6726" w:rsidR="005D15FC" w:rsidRPr="00175C30" w:rsidRDefault="005D15FC" w:rsidP="005D15FC">
      <w:pPr>
        <w:pStyle w:val="Heading1"/>
        <w:rPr>
          <w:sz w:val="36"/>
          <w:szCs w:val="36"/>
          <w:u w:val="single"/>
        </w:rPr>
      </w:pPr>
      <w:bookmarkStart w:id="0" w:name="_Toc216436710"/>
      <w:r w:rsidRPr="00175C30">
        <w:rPr>
          <w:sz w:val="36"/>
          <w:szCs w:val="36"/>
          <w:u w:val="single"/>
        </w:rPr>
        <w:t>Mission/Vision/Values/Philosophy/Outcomes</w:t>
      </w:r>
      <w:bookmarkEnd w:id="0"/>
    </w:p>
    <w:p w14:paraId="69458741" w14:textId="320CC415" w:rsidR="000C2C61" w:rsidRPr="00C615F5" w:rsidRDefault="000C2C61" w:rsidP="005D15FC">
      <w:pPr>
        <w:pStyle w:val="Heading2"/>
        <w:jc w:val="center"/>
      </w:pPr>
      <w:bookmarkStart w:id="1" w:name="_Toc216436711"/>
      <w:r w:rsidRPr="00C615F5">
        <w:t>Mission statement</w:t>
      </w:r>
      <w:bookmarkEnd w:id="1"/>
    </w:p>
    <w:p w14:paraId="2B62A5C0" w14:textId="77777777" w:rsidR="000C2C61" w:rsidRPr="00C615F5" w:rsidRDefault="000C2C61" w:rsidP="000C2C61">
      <w:pPr>
        <w:rPr>
          <w:rFonts w:ascii="Arial" w:hAnsi="Arial" w:cs="Arial"/>
          <w:sz w:val="24"/>
          <w:szCs w:val="24"/>
        </w:rPr>
      </w:pPr>
      <w:r w:rsidRPr="00C615F5">
        <w:rPr>
          <w:rFonts w:ascii="Arial" w:hAnsi="Arial" w:cs="Arial"/>
          <w:sz w:val="24"/>
          <w:szCs w:val="24"/>
        </w:rPr>
        <w:t xml:space="preserve">St. Andrew’s United Church strives to be a caring Christian Community that nurtures love of God and neighbour through worship, fellowship, learning, and service.  </w:t>
      </w:r>
    </w:p>
    <w:p w14:paraId="027D8820" w14:textId="77777777" w:rsidR="000C2C61" w:rsidRPr="00C615F5" w:rsidRDefault="000C2C61" w:rsidP="005D15FC">
      <w:pPr>
        <w:pStyle w:val="Heading2"/>
        <w:jc w:val="center"/>
      </w:pPr>
      <w:bookmarkStart w:id="2" w:name="_Toc216436712"/>
      <w:r w:rsidRPr="00C615F5">
        <w:t>Slogan/logo</w:t>
      </w:r>
      <w:bookmarkEnd w:id="2"/>
    </w:p>
    <w:p w14:paraId="24DBF125" w14:textId="77777777" w:rsidR="000C2C61" w:rsidRPr="00C615F5" w:rsidRDefault="000C2C61" w:rsidP="000C2C61">
      <w:pPr>
        <w:jc w:val="center"/>
        <w:rPr>
          <w:rFonts w:ascii="Arial" w:hAnsi="Arial" w:cs="Arial"/>
          <w:sz w:val="24"/>
          <w:szCs w:val="24"/>
        </w:rPr>
      </w:pPr>
      <w:r w:rsidRPr="00C615F5">
        <w:rPr>
          <w:rFonts w:ascii="Arial" w:hAnsi="Arial" w:cs="Arial"/>
          <w:sz w:val="24"/>
          <w:szCs w:val="24"/>
        </w:rPr>
        <w:t>Learning to love with God</w:t>
      </w:r>
    </w:p>
    <w:p w14:paraId="24BED0CB" w14:textId="77777777" w:rsidR="000C2C61" w:rsidRPr="00C615F5" w:rsidRDefault="000C2C61" w:rsidP="005D15FC">
      <w:pPr>
        <w:pStyle w:val="Heading2"/>
      </w:pPr>
      <w:bookmarkStart w:id="3" w:name="_Toc216436713"/>
      <w:r w:rsidRPr="00C615F5">
        <w:t>Values</w:t>
      </w:r>
      <w:bookmarkEnd w:id="3"/>
    </w:p>
    <w:p w14:paraId="475CB6A4" w14:textId="77777777" w:rsidR="000C2C61" w:rsidRPr="00C615F5" w:rsidRDefault="000C2C61" w:rsidP="000C2C61">
      <w:pPr>
        <w:rPr>
          <w:rFonts w:ascii="Arial" w:hAnsi="Arial" w:cs="Arial"/>
          <w:sz w:val="24"/>
          <w:szCs w:val="24"/>
        </w:rPr>
      </w:pPr>
      <w:r w:rsidRPr="00C615F5">
        <w:rPr>
          <w:rFonts w:ascii="Arial" w:hAnsi="Arial" w:cs="Arial"/>
          <w:b/>
          <w:bCs/>
          <w:sz w:val="24"/>
          <w:szCs w:val="24"/>
        </w:rPr>
        <w:t xml:space="preserve">AFFIRMING:  </w:t>
      </w:r>
      <w:r w:rsidRPr="00C615F5">
        <w:rPr>
          <w:rFonts w:ascii="Arial" w:hAnsi="Arial" w:cs="Arial"/>
          <w:sz w:val="24"/>
          <w:szCs w:val="24"/>
        </w:rPr>
        <w:t xml:space="preserve">St. Andrew’s is committed to being a church that accepts and affirms people in all their diversity.  This includes diversity in sexual orientation and gender identity/expression, as well as theological and religious diversity, age diversity, economic status, race, health, etc.  We are committed to accepting people in their brokenness.  This value is based in the belief that </w:t>
      </w:r>
      <w:r w:rsidRPr="00C615F5">
        <w:rPr>
          <w:rFonts w:ascii="Arial" w:hAnsi="Arial" w:cs="Arial"/>
          <w:b/>
          <w:bCs/>
          <w:sz w:val="24"/>
          <w:szCs w:val="24"/>
        </w:rPr>
        <w:t xml:space="preserve">God loves all of us without condition and without exception.  God’s love is the </w:t>
      </w:r>
      <w:r w:rsidRPr="00C615F5">
        <w:rPr>
          <w:rFonts w:ascii="Arial" w:hAnsi="Arial" w:cs="Arial"/>
          <w:b/>
          <w:bCs/>
          <w:i/>
          <w:iCs/>
          <w:sz w:val="24"/>
          <w:szCs w:val="24"/>
        </w:rPr>
        <w:t>beginning</w:t>
      </w:r>
      <w:r w:rsidRPr="00C615F5">
        <w:rPr>
          <w:rFonts w:ascii="Arial" w:hAnsi="Arial" w:cs="Arial"/>
          <w:b/>
          <w:bCs/>
          <w:sz w:val="24"/>
          <w:szCs w:val="24"/>
        </w:rPr>
        <w:t xml:space="preserve"> of our faith journey, as much as its end.  </w:t>
      </w:r>
    </w:p>
    <w:p w14:paraId="4AD78293" w14:textId="77777777" w:rsidR="000C2C61" w:rsidRPr="00C615F5" w:rsidRDefault="000C2C61" w:rsidP="000C2C61">
      <w:pPr>
        <w:rPr>
          <w:rFonts w:ascii="Arial" w:hAnsi="Arial" w:cs="Arial"/>
          <w:color w:val="FF0000"/>
          <w:sz w:val="24"/>
          <w:szCs w:val="24"/>
        </w:rPr>
      </w:pPr>
      <w:r w:rsidRPr="00C615F5">
        <w:rPr>
          <w:rFonts w:ascii="Arial" w:hAnsi="Arial" w:cs="Arial"/>
          <w:b/>
          <w:bCs/>
          <w:sz w:val="24"/>
          <w:szCs w:val="24"/>
        </w:rPr>
        <w:t xml:space="preserve">INTEGRITY: </w:t>
      </w:r>
      <w:r w:rsidRPr="00C615F5">
        <w:rPr>
          <w:rFonts w:ascii="Arial" w:hAnsi="Arial" w:cs="Arial"/>
          <w:sz w:val="24"/>
          <w:szCs w:val="24"/>
        </w:rPr>
        <w:t xml:space="preserve"> St. Andrew’s is committed to being a church in which faith is a </w:t>
      </w:r>
      <w:r w:rsidRPr="00C615F5">
        <w:rPr>
          <w:rFonts w:ascii="Arial" w:hAnsi="Arial" w:cs="Arial"/>
          <w:i/>
          <w:iCs/>
          <w:sz w:val="24"/>
          <w:szCs w:val="24"/>
        </w:rPr>
        <w:t xml:space="preserve">practice, </w:t>
      </w:r>
      <w:r w:rsidRPr="00C615F5">
        <w:rPr>
          <w:rFonts w:ascii="Arial" w:hAnsi="Arial" w:cs="Arial"/>
          <w:sz w:val="24"/>
          <w:szCs w:val="24"/>
        </w:rPr>
        <w:t xml:space="preserve">in which our beliefs issue forth in action.  “Practice” also implies that faith is a process of learning and growth in which we never completely “arrive.”  </w:t>
      </w:r>
    </w:p>
    <w:p w14:paraId="48B928CE" w14:textId="77777777" w:rsidR="000C2C61" w:rsidRPr="00C615F5" w:rsidRDefault="000C2C61" w:rsidP="000C2C61">
      <w:pPr>
        <w:rPr>
          <w:rFonts w:ascii="Arial" w:hAnsi="Arial" w:cs="Arial"/>
          <w:sz w:val="24"/>
          <w:szCs w:val="24"/>
        </w:rPr>
      </w:pPr>
      <w:r w:rsidRPr="00C615F5">
        <w:rPr>
          <w:rFonts w:ascii="Arial" w:hAnsi="Arial" w:cs="Arial"/>
          <w:b/>
          <w:bCs/>
          <w:sz w:val="24"/>
          <w:szCs w:val="24"/>
        </w:rPr>
        <w:t xml:space="preserve">TRANSFORMATION:  </w:t>
      </w:r>
      <w:r w:rsidRPr="00C615F5">
        <w:rPr>
          <w:rFonts w:ascii="Arial" w:hAnsi="Arial" w:cs="Arial"/>
          <w:sz w:val="24"/>
          <w:szCs w:val="24"/>
        </w:rPr>
        <w:t xml:space="preserve">St. Andrew’s is committed to being a church in which we, ourselves, are being transformed in Christ – in which we are becoming whole, finding healing, learning, exploring, finding depth, both as individuals and as a community.  </w:t>
      </w:r>
    </w:p>
    <w:p w14:paraId="025F33CB" w14:textId="77777777" w:rsidR="000C2C61" w:rsidRPr="00C615F5" w:rsidRDefault="000C2C61" w:rsidP="000C2C61">
      <w:pPr>
        <w:rPr>
          <w:rFonts w:ascii="Arial" w:hAnsi="Arial" w:cs="Arial"/>
          <w:sz w:val="24"/>
          <w:szCs w:val="24"/>
        </w:rPr>
      </w:pPr>
      <w:r w:rsidRPr="00C615F5">
        <w:rPr>
          <w:rFonts w:ascii="Arial" w:hAnsi="Arial" w:cs="Arial"/>
          <w:b/>
          <w:bCs/>
          <w:sz w:val="24"/>
          <w:szCs w:val="24"/>
        </w:rPr>
        <w:t xml:space="preserve">PROGRESSIVE THEOLOGY: </w:t>
      </w:r>
      <w:r w:rsidRPr="00C615F5">
        <w:rPr>
          <w:rFonts w:ascii="Arial" w:hAnsi="Arial" w:cs="Arial"/>
          <w:sz w:val="24"/>
          <w:szCs w:val="24"/>
        </w:rPr>
        <w:t xml:space="preserve">St. Andrew’s is committed to a faith that welcomes questions, doubts, and scientific insight.  This is based in a belief that Christianity is not static but progressive – that the faith itself, and our understanding of it, grows, matures, evolves through history and through our own lives.  </w:t>
      </w:r>
    </w:p>
    <w:p w14:paraId="195294C4" w14:textId="77777777" w:rsidR="000C2C61" w:rsidRPr="00C615F5" w:rsidRDefault="000C2C61" w:rsidP="000C2C61">
      <w:pPr>
        <w:rPr>
          <w:rFonts w:ascii="Arial" w:hAnsi="Arial" w:cs="Arial"/>
          <w:sz w:val="24"/>
          <w:szCs w:val="24"/>
        </w:rPr>
      </w:pPr>
      <w:r w:rsidRPr="00C615F5">
        <w:rPr>
          <w:rFonts w:ascii="Arial" w:hAnsi="Arial" w:cs="Arial"/>
          <w:b/>
          <w:bCs/>
          <w:sz w:val="24"/>
          <w:szCs w:val="24"/>
        </w:rPr>
        <w:t xml:space="preserve">RESPECT: </w:t>
      </w:r>
      <w:r w:rsidRPr="00C615F5">
        <w:rPr>
          <w:rFonts w:ascii="Arial" w:hAnsi="Arial" w:cs="Arial"/>
          <w:sz w:val="24"/>
          <w:szCs w:val="24"/>
        </w:rPr>
        <w:t xml:space="preserve">St. Andrew’s is committed to living with respect: </w:t>
      </w:r>
    </w:p>
    <w:p w14:paraId="1021E884" w14:textId="77777777" w:rsidR="000C2C61" w:rsidRPr="00C615F5" w:rsidRDefault="000C2C61" w:rsidP="000C2C61">
      <w:pPr>
        <w:pStyle w:val="ListParagraph"/>
        <w:numPr>
          <w:ilvl w:val="0"/>
          <w:numId w:val="10"/>
        </w:numPr>
        <w:spacing w:after="0" w:line="259" w:lineRule="auto"/>
        <w:rPr>
          <w:rFonts w:ascii="Arial" w:hAnsi="Arial" w:cs="Arial"/>
          <w:sz w:val="24"/>
          <w:szCs w:val="24"/>
        </w:rPr>
      </w:pPr>
      <w:r w:rsidRPr="00C615F5">
        <w:rPr>
          <w:rFonts w:ascii="Arial" w:hAnsi="Arial" w:cs="Arial"/>
          <w:sz w:val="24"/>
          <w:szCs w:val="24"/>
        </w:rPr>
        <w:t>In our relationship with the earth, God’s creation</w:t>
      </w:r>
    </w:p>
    <w:p w14:paraId="7FE1DB1A" w14:textId="77777777" w:rsidR="000C2C61" w:rsidRPr="00C615F5" w:rsidRDefault="000C2C61" w:rsidP="000C2C61">
      <w:pPr>
        <w:pStyle w:val="ListParagraph"/>
        <w:numPr>
          <w:ilvl w:val="0"/>
          <w:numId w:val="10"/>
        </w:numPr>
        <w:spacing w:after="0" w:line="259" w:lineRule="auto"/>
        <w:rPr>
          <w:rFonts w:ascii="Arial" w:hAnsi="Arial" w:cs="Arial"/>
          <w:sz w:val="24"/>
          <w:szCs w:val="24"/>
        </w:rPr>
      </w:pPr>
      <w:r w:rsidRPr="00C615F5">
        <w:rPr>
          <w:rFonts w:ascii="Arial" w:hAnsi="Arial" w:cs="Arial"/>
          <w:sz w:val="24"/>
          <w:szCs w:val="24"/>
        </w:rPr>
        <w:t>In our relationship with First Nations, Metis, and people of other faiths and none</w:t>
      </w:r>
    </w:p>
    <w:p w14:paraId="169F7BC5" w14:textId="77777777" w:rsidR="000C2C61" w:rsidRPr="00C615F5" w:rsidRDefault="000C2C61" w:rsidP="000C2C61">
      <w:pPr>
        <w:pStyle w:val="ListParagraph"/>
        <w:numPr>
          <w:ilvl w:val="0"/>
          <w:numId w:val="10"/>
        </w:numPr>
        <w:spacing w:after="0" w:line="259" w:lineRule="auto"/>
        <w:rPr>
          <w:rFonts w:ascii="Arial" w:hAnsi="Arial" w:cs="Arial"/>
          <w:sz w:val="24"/>
          <w:szCs w:val="24"/>
        </w:rPr>
      </w:pPr>
      <w:r w:rsidRPr="00C615F5">
        <w:rPr>
          <w:rFonts w:ascii="Arial" w:hAnsi="Arial" w:cs="Arial"/>
          <w:sz w:val="24"/>
          <w:szCs w:val="24"/>
        </w:rPr>
        <w:t xml:space="preserve">In our relationship with one another, and with our community. </w:t>
      </w:r>
    </w:p>
    <w:p w14:paraId="7F5BE9D6" w14:textId="77777777" w:rsidR="000C2C61" w:rsidRPr="00C615F5" w:rsidRDefault="000C2C61" w:rsidP="000C2C61">
      <w:pPr>
        <w:pStyle w:val="ListParagraph"/>
        <w:numPr>
          <w:ilvl w:val="0"/>
          <w:numId w:val="10"/>
        </w:numPr>
        <w:spacing w:after="0" w:line="259" w:lineRule="auto"/>
        <w:rPr>
          <w:rFonts w:ascii="Arial" w:hAnsi="Arial" w:cs="Arial"/>
          <w:sz w:val="24"/>
          <w:szCs w:val="24"/>
        </w:rPr>
      </w:pPr>
      <w:proofErr w:type="gramStart"/>
      <w:r w:rsidRPr="00C615F5">
        <w:rPr>
          <w:rFonts w:ascii="Arial" w:hAnsi="Arial" w:cs="Arial"/>
          <w:sz w:val="24"/>
          <w:szCs w:val="24"/>
        </w:rPr>
        <w:t>In particular, towards</w:t>
      </w:r>
      <w:proofErr w:type="gramEnd"/>
      <w:r w:rsidRPr="00C615F5">
        <w:rPr>
          <w:rFonts w:ascii="Arial" w:hAnsi="Arial" w:cs="Arial"/>
          <w:sz w:val="24"/>
          <w:szCs w:val="24"/>
        </w:rPr>
        <w:t xml:space="preserve"> those who are poor, in need, infirm, oppressed or left out by the powers-that-be in society</w:t>
      </w:r>
    </w:p>
    <w:p w14:paraId="0426BC91" w14:textId="77777777" w:rsidR="000C2C61" w:rsidRPr="00C615F5" w:rsidRDefault="000C2C61" w:rsidP="000C2C61">
      <w:pPr>
        <w:rPr>
          <w:rFonts w:ascii="Arial" w:hAnsi="Arial" w:cs="Arial"/>
          <w:sz w:val="24"/>
          <w:szCs w:val="24"/>
        </w:rPr>
      </w:pPr>
      <w:r w:rsidRPr="00C615F5">
        <w:rPr>
          <w:rFonts w:ascii="Arial" w:hAnsi="Arial" w:cs="Arial"/>
          <w:sz w:val="24"/>
          <w:szCs w:val="24"/>
        </w:rPr>
        <w:t xml:space="preserve">This value calls us to an anti-racist practice, as well as a ministry that seeks justice and compassion in the structures of our society.  </w:t>
      </w:r>
    </w:p>
    <w:p w14:paraId="5D1CCA09" w14:textId="77777777" w:rsidR="000C2C61" w:rsidRPr="00C615F5" w:rsidRDefault="000C2C61" w:rsidP="000C2C61">
      <w:pPr>
        <w:rPr>
          <w:rFonts w:ascii="Arial" w:hAnsi="Arial" w:cs="Arial"/>
          <w:sz w:val="24"/>
          <w:szCs w:val="24"/>
        </w:rPr>
      </w:pPr>
    </w:p>
    <w:p w14:paraId="347FA06C" w14:textId="77777777" w:rsidR="000C2C61" w:rsidRPr="00C615F5" w:rsidRDefault="000C2C61" w:rsidP="000C2C61">
      <w:pPr>
        <w:rPr>
          <w:rFonts w:ascii="Arial" w:hAnsi="Arial" w:cs="Arial"/>
          <w:sz w:val="24"/>
          <w:szCs w:val="24"/>
        </w:rPr>
      </w:pPr>
      <w:r w:rsidRPr="00C615F5">
        <w:rPr>
          <w:rFonts w:ascii="Arial" w:hAnsi="Arial" w:cs="Arial"/>
          <w:b/>
          <w:bCs/>
          <w:sz w:val="24"/>
          <w:szCs w:val="24"/>
        </w:rPr>
        <w:lastRenderedPageBreak/>
        <w:t xml:space="preserve">SUSTAINABILITY: </w:t>
      </w:r>
      <w:r w:rsidRPr="00C615F5">
        <w:rPr>
          <w:rFonts w:ascii="Arial" w:hAnsi="Arial" w:cs="Arial"/>
          <w:sz w:val="24"/>
          <w:szCs w:val="24"/>
        </w:rPr>
        <w:t xml:space="preserve">St. Andrew’s is committed to sustainability, </w:t>
      </w:r>
      <w:proofErr w:type="gramStart"/>
      <w:r w:rsidRPr="00C615F5">
        <w:rPr>
          <w:rFonts w:ascii="Arial" w:hAnsi="Arial" w:cs="Arial"/>
          <w:sz w:val="24"/>
          <w:szCs w:val="24"/>
        </w:rPr>
        <w:t>in the midst of</w:t>
      </w:r>
      <w:proofErr w:type="gramEnd"/>
      <w:r w:rsidRPr="00C615F5">
        <w:rPr>
          <w:rFonts w:ascii="Arial" w:hAnsi="Arial" w:cs="Arial"/>
          <w:sz w:val="24"/>
          <w:szCs w:val="24"/>
        </w:rPr>
        <w:t xml:space="preserve"> a culture that is largely unsustainable.  </w:t>
      </w:r>
    </w:p>
    <w:p w14:paraId="1F3A3151" w14:textId="77777777" w:rsidR="000C2C61" w:rsidRPr="00C615F5" w:rsidRDefault="000C2C61" w:rsidP="000C2C61">
      <w:pPr>
        <w:pStyle w:val="ListParagraph"/>
        <w:numPr>
          <w:ilvl w:val="0"/>
          <w:numId w:val="11"/>
        </w:numPr>
        <w:spacing w:after="0" w:line="259" w:lineRule="auto"/>
        <w:rPr>
          <w:rFonts w:ascii="Arial" w:hAnsi="Arial" w:cs="Arial"/>
          <w:sz w:val="24"/>
          <w:szCs w:val="24"/>
        </w:rPr>
      </w:pPr>
      <w:r w:rsidRPr="00C615F5">
        <w:rPr>
          <w:rFonts w:ascii="Arial" w:hAnsi="Arial" w:cs="Arial"/>
          <w:sz w:val="24"/>
          <w:szCs w:val="24"/>
        </w:rPr>
        <w:t xml:space="preserve">We are committed to sustainable church life – the ministry of this church should be life-giving, not life-draining.  </w:t>
      </w:r>
    </w:p>
    <w:p w14:paraId="1682C15A" w14:textId="77777777" w:rsidR="000C2C61" w:rsidRPr="00C615F5" w:rsidRDefault="000C2C61" w:rsidP="000C2C61">
      <w:pPr>
        <w:pStyle w:val="ListParagraph"/>
        <w:numPr>
          <w:ilvl w:val="0"/>
          <w:numId w:val="11"/>
        </w:numPr>
        <w:spacing w:after="0" w:line="259" w:lineRule="auto"/>
        <w:rPr>
          <w:rFonts w:ascii="Arial" w:hAnsi="Arial" w:cs="Arial"/>
          <w:sz w:val="24"/>
          <w:szCs w:val="24"/>
        </w:rPr>
      </w:pPr>
      <w:r w:rsidRPr="00C615F5">
        <w:rPr>
          <w:rFonts w:ascii="Arial" w:hAnsi="Arial" w:cs="Arial"/>
          <w:sz w:val="24"/>
          <w:szCs w:val="24"/>
        </w:rPr>
        <w:t>We are committed to doing what we can today to support this church’s ministry into the future.</w:t>
      </w:r>
    </w:p>
    <w:p w14:paraId="314053C4" w14:textId="77777777" w:rsidR="000C2C61" w:rsidRPr="00C615F5" w:rsidRDefault="000C2C61" w:rsidP="000C2C61">
      <w:pPr>
        <w:pStyle w:val="ListParagraph"/>
        <w:numPr>
          <w:ilvl w:val="0"/>
          <w:numId w:val="11"/>
        </w:numPr>
        <w:spacing w:after="0" w:line="259" w:lineRule="auto"/>
        <w:rPr>
          <w:rFonts w:ascii="Arial" w:hAnsi="Arial" w:cs="Arial"/>
          <w:sz w:val="24"/>
          <w:szCs w:val="24"/>
        </w:rPr>
      </w:pPr>
      <w:r w:rsidRPr="00C615F5">
        <w:rPr>
          <w:rFonts w:ascii="Arial" w:hAnsi="Arial" w:cs="Arial"/>
          <w:sz w:val="24"/>
          <w:szCs w:val="24"/>
        </w:rPr>
        <w:t xml:space="preserve">We are committed to an economic and environmental lifestyle that is just, sustainable and even restorative. </w:t>
      </w:r>
    </w:p>
    <w:p w14:paraId="0BDA5747" w14:textId="77777777" w:rsidR="000C2C61" w:rsidRPr="00C615F5" w:rsidRDefault="000C2C61" w:rsidP="000C2C61">
      <w:pPr>
        <w:rPr>
          <w:rFonts w:ascii="Arial" w:hAnsi="Arial" w:cs="Arial"/>
          <w:b/>
          <w:bCs/>
          <w:sz w:val="24"/>
          <w:szCs w:val="24"/>
        </w:rPr>
      </w:pPr>
    </w:p>
    <w:p w14:paraId="525306CC" w14:textId="77777777" w:rsidR="000C2C61" w:rsidRPr="00C615F5" w:rsidRDefault="000C2C61" w:rsidP="000C2C61">
      <w:pPr>
        <w:rPr>
          <w:rFonts w:ascii="Arial" w:hAnsi="Arial" w:cs="Arial"/>
          <w:sz w:val="24"/>
          <w:szCs w:val="24"/>
        </w:rPr>
      </w:pPr>
      <w:r w:rsidRPr="00C615F5">
        <w:rPr>
          <w:rFonts w:ascii="Arial" w:hAnsi="Arial" w:cs="Arial"/>
          <w:b/>
          <w:bCs/>
          <w:sz w:val="24"/>
          <w:szCs w:val="24"/>
        </w:rPr>
        <w:t xml:space="preserve">COMPASSION:  </w:t>
      </w:r>
      <w:r w:rsidRPr="00C615F5">
        <w:rPr>
          <w:rFonts w:ascii="Arial" w:hAnsi="Arial" w:cs="Arial"/>
          <w:sz w:val="24"/>
          <w:szCs w:val="24"/>
        </w:rPr>
        <w:t xml:space="preserve">St. Andrew’s is committed to non-violence:  to resolving conflict with respect and care, to respect and civility in political matters, to kindness and fairness in all our dealings.  Our struggle is not against people who may disagree with </w:t>
      </w:r>
      <w:proofErr w:type="gramStart"/>
      <w:r w:rsidRPr="00C615F5">
        <w:rPr>
          <w:rFonts w:ascii="Arial" w:hAnsi="Arial" w:cs="Arial"/>
          <w:sz w:val="24"/>
          <w:szCs w:val="24"/>
        </w:rPr>
        <w:t>us, or</w:t>
      </w:r>
      <w:proofErr w:type="gramEnd"/>
      <w:r w:rsidRPr="00C615F5">
        <w:rPr>
          <w:rFonts w:ascii="Arial" w:hAnsi="Arial" w:cs="Arial"/>
          <w:sz w:val="24"/>
          <w:szCs w:val="24"/>
        </w:rPr>
        <w:t xml:space="preserve"> cause us harm:  our struggle is with the spiritual forces of evil and harm in the world.  </w:t>
      </w:r>
      <w:r w:rsidRPr="00C615F5">
        <w:rPr>
          <w:rFonts w:ascii="Arial" w:hAnsi="Arial" w:cs="Arial"/>
          <w:b/>
          <w:bCs/>
          <w:sz w:val="24"/>
          <w:szCs w:val="24"/>
        </w:rPr>
        <w:t xml:space="preserve">Jesus calls us to love even our enemies.  </w:t>
      </w:r>
    </w:p>
    <w:p w14:paraId="5638AF4D" w14:textId="77777777" w:rsidR="000C2C61" w:rsidRPr="00C615F5" w:rsidRDefault="000C2C61" w:rsidP="000C2C61">
      <w:pPr>
        <w:rPr>
          <w:rFonts w:ascii="Arial" w:hAnsi="Arial" w:cs="Arial"/>
          <w:sz w:val="24"/>
          <w:szCs w:val="24"/>
        </w:rPr>
      </w:pPr>
      <w:r w:rsidRPr="00C615F5">
        <w:rPr>
          <w:rFonts w:ascii="Arial" w:hAnsi="Arial" w:cs="Arial"/>
          <w:b/>
          <w:bCs/>
          <w:sz w:val="24"/>
          <w:szCs w:val="24"/>
        </w:rPr>
        <w:t xml:space="preserve">JOY: </w:t>
      </w:r>
      <w:r w:rsidRPr="00C615F5">
        <w:rPr>
          <w:rFonts w:ascii="Arial" w:hAnsi="Arial" w:cs="Arial"/>
          <w:sz w:val="24"/>
          <w:szCs w:val="24"/>
        </w:rPr>
        <w:t xml:space="preserve">St. Andrew’s is committed to being a church of joy and gratitude.  </w:t>
      </w:r>
      <w:proofErr w:type="gramStart"/>
      <w:r w:rsidRPr="00C615F5">
        <w:rPr>
          <w:rFonts w:ascii="Arial" w:hAnsi="Arial" w:cs="Arial"/>
          <w:sz w:val="24"/>
          <w:szCs w:val="24"/>
        </w:rPr>
        <w:t>In spite of</w:t>
      </w:r>
      <w:proofErr w:type="gramEnd"/>
      <w:r w:rsidRPr="00C615F5">
        <w:rPr>
          <w:rFonts w:ascii="Arial" w:hAnsi="Arial" w:cs="Arial"/>
          <w:sz w:val="24"/>
          <w:szCs w:val="24"/>
        </w:rPr>
        <w:t xml:space="preserve"> any struggle, God is always present with love, and Creation is a world of wonders and grace, infused with God in every place.  </w:t>
      </w:r>
    </w:p>
    <w:p w14:paraId="57AA0C17" w14:textId="77777777" w:rsidR="000C2C61" w:rsidRPr="00C615F5" w:rsidRDefault="000C2C61" w:rsidP="000C2C61">
      <w:pPr>
        <w:rPr>
          <w:rFonts w:ascii="Arial" w:hAnsi="Arial" w:cs="Arial"/>
          <w:sz w:val="24"/>
          <w:szCs w:val="24"/>
        </w:rPr>
      </w:pPr>
      <w:r w:rsidRPr="00C615F5">
        <w:rPr>
          <w:rFonts w:ascii="Arial" w:hAnsi="Arial" w:cs="Arial"/>
          <w:b/>
          <w:bCs/>
          <w:sz w:val="24"/>
          <w:szCs w:val="24"/>
        </w:rPr>
        <w:t xml:space="preserve">PARTNERSHIP: </w:t>
      </w:r>
      <w:r w:rsidRPr="00C615F5">
        <w:rPr>
          <w:rFonts w:ascii="Arial" w:hAnsi="Arial" w:cs="Arial"/>
          <w:sz w:val="24"/>
          <w:szCs w:val="24"/>
        </w:rPr>
        <w:t xml:space="preserve">St. Andrew’s is committed to, and believes in, the value of community partnerships.  We are not alone in our ministry!  The Spirit works through others as well, and we strive to work in partnership – with other churches, other faiths, community organizations. </w:t>
      </w:r>
    </w:p>
    <w:p w14:paraId="319EB682" w14:textId="77777777" w:rsidR="000C2C61" w:rsidRPr="00C615F5" w:rsidRDefault="000C2C61" w:rsidP="005D15FC">
      <w:pPr>
        <w:pStyle w:val="Heading2"/>
        <w:jc w:val="center"/>
      </w:pPr>
      <w:bookmarkStart w:id="4" w:name="_Toc216436714"/>
      <w:r w:rsidRPr="00C615F5">
        <w:t>Vision:  missional priorities</w:t>
      </w:r>
      <w:bookmarkEnd w:id="4"/>
    </w:p>
    <w:p w14:paraId="30CC5F23" w14:textId="77777777" w:rsidR="000C2C61" w:rsidRPr="00C615F5" w:rsidRDefault="000C2C61" w:rsidP="000C2C61">
      <w:pPr>
        <w:rPr>
          <w:rFonts w:ascii="Arial" w:hAnsi="Arial" w:cs="Arial"/>
          <w:b/>
          <w:bCs/>
          <w:sz w:val="24"/>
          <w:szCs w:val="24"/>
        </w:rPr>
      </w:pPr>
      <w:r w:rsidRPr="00C615F5">
        <w:rPr>
          <w:rFonts w:ascii="Arial" w:hAnsi="Arial" w:cs="Arial"/>
          <w:i/>
          <w:iCs/>
          <w:sz w:val="24"/>
          <w:szCs w:val="24"/>
        </w:rPr>
        <w:t xml:space="preserve">In the consultations we heard people value St. Andrew’s as a spiritual home – a community that welcomes all into a loving connection both with God and with the community of faith itself.  We want to be welcomed in our diversity, and even in our brokenness and struggle (and we want others similarly welcomed), we want to find genuine, deep, and healthy relationships/friendships here.  Openness and intimacy </w:t>
      </w:r>
      <w:proofErr w:type="gramStart"/>
      <w:r w:rsidRPr="00C615F5">
        <w:rPr>
          <w:rFonts w:ascii="Arial" w:hAnsi="Arial" w:cs="Arial"/>
          <w:i/>
          <w:iCs/>
          <w:sz w:val="24"/>
          <w:szCs w:val="24"/>
        </w:rPr>
        <w:t>is</w:t>
      </w:r>
      <w:proofErr w:type="gramEnd"/>
      <w:r w:rsidRPr="00C615F5">
        <w:rPr>
          <w:rFonts w:ascii="Arial" w:hAnsi="Arial" w:cs="Arial"/>
          <w:i/>
          <w:iCs/>
          <w:sz w:val="24"/>
          <w:szCs w:val="24"/>
        </w:rPr>
        <w:t xml:space="preserve"> </w:t>
      </w:r>
      <w:proofErr w:type="gramStart"/>
      <w:r w:rsidRPr="00C615F5">
        <w:rPr>
          <w:rFonts w:ascii="Arial" w:hAnsi="Arial" w:cs="Arial"/>
          <w:i/>
          <w:iCs/>
          <w:sz w:val="24"/>
          <w:szCs w:val="24"/>
        </w:rPr>
        <w:t>actually an</w:t>
      </w:r>
      <w:proofErr w:type="gramEnd"/>
      <w:r w:rsidRPr="00C615F5">
        <w:rPr>
          <w:rFonts w:ascii="Arial" w:hAnsi="Arial" w:cs="Arial"/>
          <w:i/>
          <w:iCs/>
          <w:sz w:val="24"/>
          <w:szCs w:val="24"/>
        </w:rPr>
        <w:t xml:space="preserve"> incredibly difficult combination.  It requires an openness to those who are genuinely different, and those who need healing – usually an uncomfortable thing.  It also requires community structures and supports that allow sometimes-unhealthy people to have healthy relationships.  At the very least, we will need to have practices and forms to constantly build relationships, trust and support, and practices and skills in “arguing for the sake of heaven” (constructive and community-building conflict).   </w:t>
      </w:r>
      <w:r w:rsidRPr="00C615F5">
        <w:rPr>
          <w:rFonts w:ascii="Arial" w:hAnsi="Arial" w:cs="Arial"/>
          <w:b/>
          <w:bCs/>
          <w:sz w:val="24"/>
          <w:szCs w:val="24"/>
        </w:rPr>
        <w:t xml:space="preserve">One missional priority is to nurture St. Andrew’s as a healthy, welcoming, affirming spiritual community.  </w:t>
      </w:r>
    </w:p>
    <w:p w14:paraId="2B6A8740" w14:textId="77777777" w:rsidR="000C2C61" w:rsidRPr="00C615F5" w:rsidRDefault="000C2C61" w:rsidP="000C2C61">
      <w:pPr>
        <w:rPr>
          <w:rFonts w:ascii="Arial" w:hAnsi="Arial" w:cs="Arial"/>
          <w:sz w:val="24"/>
          <w:szCs w:val="24"/>
        </w:rPr>
      </w:pPr>
      <w:r w:rsidRPr="00C615F5">
        <w:rPr>
          <w:rFonts w:ascii="Arial" w:hAnsi="Arial" w:cs="Arial"/>
          <w:i/>
          <w:iCs/>
          <w:sz w:val="24"/>
          <w:szCs w:val="24"/>
        </w:rPr>
        <w:t xml:space="preserve">In the consultations we heard people valuing St. Andrew’s as a place of spiritual growth.  There are several aspects to this: people seek and have found </w:t>
      </w:r>
      <w:r w:rsidRPr="00C615F5">
        <w:rPr>
          <w:rFonts w:ascii="Arial" w:hAnsi="Arial" w:cs="Arial"/>
          <w:b/>
          <w:bCs/>
          <w:i/>
          <w:iCs/>
          <w:sz w:val="24"/>
          <w:szCs w:val="24"/>
        </w:rPr>
        <w:t xml:space="preserve">healing </w:t>
      </w:r>
      <w:r w:rsidRPr="00C615F5">
        <w:rPr>
          <w:rFonts w:ascii="Arial" w:hAnsi="Arial" w:cs="Arial"/>
          <w:i/>
          <w:iCs/>
          <w:sz w:val="24"/>
          <w:szCs w:val="24"/>
        </w:rPr>
        <w:t>in</w:t>
      </w:r>
      <w:r w:rsidRPr="00C615F5">
        <w:rPr>
          <w:rFonts w:ascii="Arial" w:hAnsi="Arial" w:cs="Arial"/>
          <w:b/>
          <w:bCs/>
          <w:i/>
          <w:iCs/>
          <w:sz w:val="24"/>
          <w:szCs w:val="24"/>
        </w:rPr>
        <w:t xml:space="preserve"> </w:t>
      </w:r>
      <w:r w:rsidRPr="00C615F5">
        <w:rPr>
          <w:rFonts w:ascii="Arial" w:hAnsi="Arial" w:cs="Arial"/>
          <w:i/>
          <w:iCs/>
          <w:sz w:val="24"/>
          <w:szCs w:val="24"/>
        </w:rPr>
        <w:t xml:space="preserve">this community (in a variety of ways), people look for a particular theological “fit” (people here tend to take a “progressive” stance with respect to religion and theology, meaning that </w:t>
      </w:r>
      <w:r w:rsidRPr="00C615F5">
        <w:rPr>
          <w:rFonts w:ascii="Arial" w:hAnsi="Arial" w:cs="Arial"/>
          <w:b/>
          <w:bCs/>
          <w:i/>
          <w:iCs/>
          <w:sz w:val="24"/>
          <w:szCs w:val="24"/>
        </w:rPr>
        <w:t>we understand faith and belief to be something that evolves</w:t>
      </w:r>
      <w:r w:rsidRPr="00C615F5">
        <w:rPr>
          <w:rFonts w:ascii="Arial" w:hAnsi="Arial" w:cs="Arial"/>
          <w:i/>
          <w:iCs/>
          <w:sz w:val="24"/>
          <w:szCs w:val="24"/>
        </w:rPr>
        <w:t xml:space="preserve">, changes, develops over time.  Our </w:t>
      </w:r>
      <w:r w:rsidRPr="00C615F5">
        <w:rPr>
          <w:rFonts w:ascii="Arial" w:hAnsi="Arial" w:cs="Arial"/>
          <w:i/>
          <w:iCs/>
          <w:sz w:val="24"/>
          <w:szCs w:val="24"/>
        </w:rPr>
        <w:lastRenderedPageBreak/>
        <w:t xml:space="preserve">Affirming stance, as well as our work in Living into Right Relations, environmental action and awareness, and our disengaging from colonial theology, are examples of this).  Our current documents acknowledge that we are </w:t>
      </w:r>
      <w:r w:rsidRPr="00C615F5">
        <w:rPr>
          <w:rFonts w:ascii="Arial" w:hAnsi="Arial" w:cs="Arial"/>
          <w:b/>
          <w:bCs/>
          <w:i/>
          <w:iCs/>
          <w:sz w:val="24"/>
          <w:szCs w:val="24"/>
        </w:rPr>
        <w:t xml:space="preserve">seeking our own transformation </w:t>
      </w:r>
      <w:proofErr w:type="gramStart"/>
      <w:r w:rsidRPr="00C615F5">
        <w:rPr>
          <w:rFonts w:ascii="Arial" w:hAnsi="Arial" w:cs="Arial"/>
          <w:i/>
          <w:iCs/>
          <w:sz w:val="24"/>
          <w:szCs w:val="24"/>
        </w:rPr>
        <w:t>here, and</w:t>
      </w:r>
      <w:proofErr w:type="gramEnd"/>
      <w:r w:rsidRPr="00C615F5">
        <w:rPr>
          <w:rFonts w:ascii="Arial" w:hAnsi="Arial" w:cs="Arial"/>
          <w:i/>
          <w:iCs/>
          <w:sz w:val="24"/>
          <w:szCs w:val="24"/>
        </w:rPr>
        <w:t xml:space="preserve"> not simply trying to bring others into the fold.   </w:t>
      </w:r>
      <w:r w:rsidRPr="00C615F5">
        <w:rPr>
          <w:rFonts w:ascii="Arial" w:hAnsi="Arial" w:cs="Arial"/>
          <w:b/>
          <w:bCs/>
          <w:sz w:val="24"/>
          <w:szCs w:val="24"/>
        </w:rPr>
        <w:t xml:space="preserve">One missional priority is to nurture St. Andrew’s as a community of spiritual practice, growth, healing, and transformation.  </w:t>
      </w:r>
    </w:p>
    <w:p w14:paraId="30D36B4E" w14:textId="77777777" w:rsidR="000C2C61" w:rsidRPr="00C615F5" w:rsidRDefault="000C2C61" w:rsidP="000C2C61">
      <w:pPr>
        <w:rPr>
          <w:rFonts w:ascii="Arial" w:hAnsi="Arial" w:cs="Arial"/>
          <w:i/>
          <w:iCs/>
          <w:sz w:val="24"/>
          <w:szCs w:val="24"/>
        </w:rPr>
      </w:pPr>
      <w:r w:rsidRPr="00C615F5">
        <w:rPr>
          <w:rFonts w:ascii="Arial" w:hAnsi="Arial" w:cs="Arial"/>
          <w:i/>
          <w:iCs/>
          <w:sz w:val="24"/>
          <w:szCs w:val="24"/>
        </w:rPr>
        <w:t xml:space="preserve">A third thing that seemed clear in our consultations was that people valued St. Andrew’s as a community of action.  This comes in two ways:  people in this church are active, participating in the work of the church in many ways.  There are very few “passengers” in this congregation, and of those not currently involved in ministry or leadership, most are elderly and have a long history of involvement and leadership in their more active years!  But the people of St. Andrew’s are not only involved in church – our discipleship leads us as much into community involvement as it does to church involvement.  Service to, and leadership in, ministries and organizations from schools to sports to arts to social services is also a part of our mission as a church and as Christians.  </w:t>
      </w:r>
      <w:r w:rsidRPr="00C615F5">
        <w:rPr>
          <w:rFonts w:ascii="Arial" w:hAnsi="Arial" w:cs="Arial"/>
          <w:b/>
          <w:bCs/>
          <w:sz w:val="24"/>
          <w:szCs w:val="24"/>
        </w:rPr>
        <w:t xml:space="preserve">One missional priority is to nurture St. Andrew’s (and its people) in service to the community – encouraging involvement, training for leadership, and helping to organize (partnering with) the wider community.  </w:t>
      </w:r>
      <w:r w:rsidRPr="00C615F5">
        <w:rPr>
          <w:rFonts w:ascii="Arial" w:hAnsi="Arial" w:cs="Arial"/>
          <w:i/>
          <w:iCs/>
          <w:sz w:val="24"/>
          <w:szCs w:val="24"/>
        </w:rPr>
        <w:t xml:space="preserve"> </w:t>
      </w:r>
    </w:p>
    <w:p w14:paraId="39C86CFF" w14:textId="77777777" w:rsidR="000C2C61" w:rsidRPr="00C615F5" w:rsidRDefault="000C2C61" w:rsidP="000C2C61">
      <w:pPr>
        <w:rPr>
          <w:rFonts w:ascii="Arial" w:hAnsi="Arial" w:cs="Arial"/>
          <w:b/>
          <w:bCs/>
          <w:sz w:val="24"/>
          <w:szCs w:val="24"/>
        </w:rPr>
      </w:pPr>
      <w:r w:rsidRPr="00C615F5">
        <w:rPr>
          <w:rFonts w:ascii="Arial" w:hAnsi="Arial" w:cs="Arial"/>
          <w:i/>
          <w:iCs/>
          <w:sz w:val="24"/>
          <w:szCs w:val="24"/>
        </w:rPr>
        <w:t xml:space="preserve">Finally, there was a good deal of awareness, and concern, about the trends both in society and in the United Church nationally.  Church is difficult these days, especially in the United Church, and there was much concern around the sustainability of this congregation.  How might we nurture congregational growth?  What can we do to plan for the continuation of this congregation’s ministry and health?  </w:t>
      </w:r>
      <w:r w:rsidRPr="00C615F5">
        <w:rPr>
          <w:rFonts w:ascii="Arial" w:hAnsi="Arial" w:cs="Arial"/>
          <w:b/>
          <w:bCs/>
          <w:sz w:val="24"/>
          <w:szCs w:val="24"/>
        </w:rPr>
        <w:t xml:space="preserve">One missional priority is to nurture the institutional health of St. Andrew’s, such that we can be confident of its sustainability into the foreseeable future.   </w:t>
      </w:r>
    </w:p>
    <w:p w14:paraId="590A4E6C" w14:textId="77777777" w:rsidR="000C2C61" w:rsidRPr="00C615F5" w:rsidRDefault="000C2C61" w:rsidP="000C2C61">
      <w:pPr>
        <w:rPr>
          <w:rFonts w:ascii="Arial" w:hAnsi="Arial" w:cs="Arial"/>
          <w:i/>
          <w:iCs/>
          <w:sz w:val="24"/>
          <w:szCs w:val="24"/>
        </w:rPr>
      </w:pPr>
      <w:r w:rsidRPr="00C615F5">
        <w:rPr>
          <w:rFonts w:ascii="Arial" w:hAnsi="Arial" w:cs="Arial"/>
          <w:i/>
          <w:iCs/>
          <w:sz w:val="24"/>
          <w:szCs w:val="24"/>
        </w:rPr>
        <w:t xml:space="preserve">There are some key issues around which there appears to be energy right now, within the church community.  These are the issues around which our ministry is likely to gather:  </w:t>
      </w:r>
    </w:p>
    <w:p w14:paraId="7B6F72A0" w14:textId="77777777" w:rsidR="000C2C61" w:rsidRPr="00C615F5" w:rsidRDefault="000C2C61" w:rsidP="000C2C61">
      <w:pPr>
        <w:pStyle w:val="ListParagraph"/>
        <w:numPr>
          <w:ilvl w:val="0"/>
          <w:numId w:val="12"/>
        </w:numPr>
        <w:spacing w:after="0" w:line="278" w:lineRule="auto"/>
        <w:rPr>
          <w:rFonts w:ascii="Arial" w:hAnsi="Arial" w:cs="Arial"/>
          <w:b/>
          <w:bCs/>
          <w:sz w:val="24"/>
          <w:szCs w:val="24"/>
        </w:rPr>
      </w:pPr>
      <w:r w:rsidRPr="00C615F5">
        <w:rPr>
          <w:rFonts w:ascii="Arial" w:hAnsi="Arial" w:cs="Arial"/>
          <w:b/>
          <w:bCs/>
          <w:sz w:val="24"/>
          <w:szCs w:val="24"/>
        </w:rPr>
        <w:t xml:space="preserve">Environmental sustainability and climate </w:t>
      </w:r>
      <w:proofErr w:type="gramStart"/>
      <w:r w:rsidRPr="00C615F5">
        <w:rPr>
          <w:rFonts w:ascii="Arial" w:hAnsi="Arial" w:cs="Arial"/>
          <w:b/>
          <w:bCs/>
          <w:sz w:val="24"/>
          <w:szCs w:val="24"/>
        </w:rPr>
        <w:t xml:space="preserve">change  </w:t>
      </w:r>
      <w:r w:rsidRPr="00C615F5">
        <w:rPr>
          <w:rFonts w:ascii="Arial" w:hAnsi="Arial" w:cs="Arial"/>
          <w:sz w:val="24"/>
          <w:szCs w:val="24"/>
        </w:rPr>
        <w:t>(</w:t>
      </w:r>
      <w:proofErr w:type="gramEnd"/>
      <w:r w:rsidRPr="00C615F5">
        <w:rPr>
          <w:rFonts w:ascii="Arial" w:hAnsi="Arial" w:cs="Arial"/>
          <w:sz w:val="24"/>
          <w:szCs w:val="24"/>
        </w:rPr>
        <w:t>This is perhaps the single top priority issue, connecting as it does issues around lifestyle, societal anxiety, economics, and spirituality)</w:t>
      </w:r>
    </w:p>
    <w:p w14:paraId="7D8D6BD1" w14:textId="77777777" w:rsidR="000C2C61" w:rsidRPr="00C615F5" w:rsidRDefault="000C2C61" w:rsidP="000C2C61">
      <w:pPr>
        <w:pStyle w:val="ListParagraph"/>
        <w:numPr>
          <w:ilvl w:val="0"/>
          <w:numId w:val="12"/>
        </w:numPr>
        <w:spacing w:after="0" w:line="278" w:lineRule="auto"/>
        <w:rPr>
          <w:rFonts w:ascii="Arial" w:hAnsi="Arial" w:cs="Arial"/>
          <w:b/>
          <w:bCs/>
          <w:sz w:val="24"/>
          <w:szCs w:val="24"/>
        </w:rPr>
      </w:pPr>
      <w:r w:rsidRPr="00C615F5">
        <w:rPr>
          <w:rFonts w:ascii="Arial" w:hAnsi="Arial" w:cs="Arial"/>
          <w:b/>
          <w:bCs/>
          <w:sz w:val="24"/>
          <w:szCs w:val="24"/>
        </w:rPr>
        <w:t xml:space="preserve">Affirming ministry </w:t>
      </w:r>
      <w:r w:rsidRPr="00C615F5">
        <w:rPr>
          <w:rFonts w:ascii="Arial" w:hAnsi="Arial" w:cs="Arial"/>
          <w:sz w:val="24"/>
          <w:szCs w:val="24"/>
        </w:rPr>
        <w:t>(most of the newer people in this church affiliate with us primarily or secondarily because of our affirming stance.  There is also increasing societal pressure on LGBTQ+ persons here in Alberta.)</w:t>
      </w:r>
    </w:p>
    <w:p w14:paraId="356E2F55" w14:textId="77777777" w:rsidR="000C2C61" w:rsidRPr="00C615F5" w:rsidRDefault="000C2C61" w:rsidP="000C2C61">
      <w:pPr>
        <w:pStyle w:val="ListParagraph"/>
        <w:numPr>
          <w:ilvl w:val="0"/>
          <w:numId w:val="12"/>
        </w:numPr>
        <w:spacing w:after="0" w:line="278" w:lineRule="auto"/>
        <w:rPr>
          <w:rFonts w:ascii="Arial" w:hAnsi="Arial" w:cs="Arial"/>
          <w:b/>
          <w:bCs/>
          <w:sz w:val="24"/>
          <w:szCs w:val="24"/>
        </w:rPr>
      </w:pPr>
      <w:r w:rsidRPr="00C615F5">
        <w:rPr>
          <w:rFonts w:ascii="Arial" w:hAnsi="Arial" w:cs="Arial"/>
          <w:b/>
          <w:bCs/>
          <w:sz w:val="24"/>
          <w:szCs w:val="24"/>
        </w:rPr>
        <w:t xml:space="preserve">Economics:  </w:t>
      </w:r>
      <w:r w:rsidRPr="00C615F5">
        <w:rPr>
          <w:rFonts w:ascii="Arial" w:hAnsi="Arial" w:cs="Arial"/>
          <w:sz w:val="24"/>
          <w:szCs w:val="24"/>
        </w:rPr>
        <w:t xml:space="preserve">This is a “dual” issue – on the one hand, our consumer capitalist economy is negatively affecting us in several ways generally, from environment to social isolation and general unhappiness.  On the other hand, the economic disparity of our system has left many – including here in Lacombe – unable to make ends meet.  We seek to both challenge the system and to support those in need.  </w:t>
      </w:r>
    </w:p>
    <w:p w14:paraId="5F1A93D6" w14:textId="77777777" w:rsidR="000C2C61" w:rsidRPr="00C615F5" w:rsidRDefault="000C2C61" w:rsidP="000C2C61">
      <w:pPr>
        <w:pStyle w:val="ListParagraph"/>
        <w:numPr>
          <w:ilvl w:val="0"/>
          <w:numId w:val="12"/>
        </w:numPr>
        <w:spacing w:after="0" w:line="278" w:lineRule="auto"/>
        <w:rPr>
          <w:rFonts w:ascii="Arial" w:hAnsi="Arial" w:cs="Arial"/>
          <w:b/>
          <w:bCs/>
          <w:sz w:val="24"/>
          <w:szCs w:val="24"/>
        </w:rPr>
      </w:pPr>
      <w:r w:rsidRPr="00C615F5">
        <w:rPr>
          <w:rFonts w:ascii="Arial" w:hAnsi="Arial" w:cs="Arial"/>
          <w:b/>
          <w:bCs/>
          <w:sz w:val="24"/>
          <w:szCs w:val="24"/>
        </w:rPr>
        <w:t>Division and peace:</w:t>
      </w:r>
      <w:r w:rsidRPr="00C615F5">
        <w:rPr>
          <w:rFonts w:ascii="Arial" w:hAnsi="Arial" w:cs="Arial"/>
          <w:sz w:val="24"/>
          <w:szCs w:val="24"/>
        </w:rPr>
        <w:t xml:space="preserve">  We are aware of the increasing polarization of our society – especially politically – and of the violence just under the surface.  We feel a call to peacemaking and bridge-building. </w:t>
      </w:r>
    </w:p>
    <w:p w14:paraId="156E52FA" w14:textId="0C07CB82" w:rsidR="000C2C61" w:rsidRPr="00175C30" w:rsidRDefault="0069768D" w:rsidP="005D15FC">
      <w:pPr>
        <w:pStyle w:val="Heading1"/>
        <w:rPr>
          <w:sz w:val="36"/>
          <w:szCs w:val="36"/>
          <w:u w:val="single"/>
        </w:rPr>
      </w:pPr>
      <w:bookmarkStart w:id="5" w:name="_Toc216436715"/>
      <w:r w:rsidRPr="00175C30">
        <w:rPr>
          <w:sz w:val="36"/>
          <w:szCs w:val="36"/>
          <w:u w:val="single"/>
        </w:rPr>
        <w:lastRenderedPageBreak/>
        <w:t>Board</w:t>
      </w:r>
      <w:bookmarkEnd w:id="5"/>
    </w:p>
    <w:p w14:paraId="4471EAEE" w14:textId="77777777" w:rsidR="000C2C61" w:rsidRPr="00C615F5" w:rsidRDefault="000C2C61" w:rsidP="009D5FC5">
      <w:pPr>
        <w:pStyle w:val="Heading1"/>
        <w:rPr>
          <w:rFonts w:ascii="Arial" w:hAnsi="Arial" w:cs="Arial"/>
          <w:sz w:val="24"/>
          <w:szCs w:val="24"/>
        </w:rPr>
      </w:pPr>
    </w:p>
    <w:p w14:paraId="1CFBC437" w14:textId="2A193B58" w:rsidR="000C2C61" w:rsidRPr="00C615F5" w:rsidRDefault="000C2C61" w:rsidP="009D5FC5">
      <w:pPr>
        <w:rPr>
          <w:rFonts w:ascii="Arial" w:hAnsi="Arial" w:cs="Arial"/>
          <w:sz w:val="24"/>
          <w:szCs w:val="24"/>
        </w:rPr>
      </w:pPr>
      <w:r w:rsidRPr="00C615F5">
        <w:rPr>
          <w:rFonts w:ascii="Arial" w:hAnsi="Arial" w:cs="Arial"/>
          <w:noProof/>
          <w:sz w:val="24"/>
          <w:szCs w:val="24"/>
        </w:rPr>
        <w:drawing>
          <wp:inline distT="0" distB="0" distL="0" distR="0" wp14:anchorId="5688A3E5" wp14:editId="1769FCD6">
            <wp:extent cx="6286500" cy="3499485"/>
            <wp:effectExtent l="0" t="0" r="0" b="5715"/>
            <wp:docPr id="1412371363" name="Picture 1" descr="A diagram of a te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371363" name="Picture 1" descr="A diagram of a team&#10;&#10;AI-generated content may be incorrect."/>
                    <pic:cNvPicPr/>
                  </pic:nvPicPr>
                  <pic:blipFill>
                    <a:blip r:embed="rId10"/>
                    <a:stretch>
                      <a:fillRect/>
                    </a:stretch>
                  </pic:blipFill>
                  <pic:spPr>
                    <a:xfrm>
                      <a:off x="0" y="0"/>
                      <a:ext cx="6286500" cy="3499485"/>
                    </a:xfrm>
                    <a:prstGeom prst="rect">
                      <a:avLst/>
                    </a:prstGeom>
                  </pic:spPr>
                </pic:pic>
              </a:graphicData>
            </a:graphic>
          </wp:inline>
        </w:drawing>
      </w:r>
    </w:p>
    <w:p w14:paraId="01A337BE" w14:textId="77777777" w:rsidR="000C2C61" w:rsidRPr="00C615F5" w:rsidRDefault="000C2C61" w:rsidP="000C2C61">
      <w:pPr>
        <w:widowControl w:val="0"/>
        <w:ind w:left="12" w:right="358" w:hanging="10"/>
        <w:rPr>
          <w:rFonts w:ascii="Arial" w:hAnsi="Arial" w:cs="Arial"/>
          <w:sz w:val="24"/>
          <w:szCs w:val="24"/>
          <w:lang w:val="en-US"/>
        </w:rPr>
      </w:pPr>
      <w:r w:rsidRPr="00C615F5">
        <w:rPr>
          <w:rFonts w:ascii="Arial" w:hAnsi="Arial" w:cs="Arial"/>
          <w:sz w:val="24"/>
          <w:szCs w:val="24"/>
          <w:lang w:val="en-US"/>
        </w:rPr>
        <w:t xml:space="preserve">The St. Andrew’s Church Board (board) leads the congregation in ensuring that it understands and carries out its Mission as a Community of Faith in Jesus Christ.  </w:t>
      </w:r>
    </w:p>
    <w:p w14:paraId="6D9E2B9E" w14:textId="77777777" w:rsidR="000C2C61" w:rsidRPr="00C615F5" w:rsidRDefault="000C2C61" w:rsidP="000C2C61">
      <w:pPr>
        <w:widowControl w:val="0"/>
        <w:ind w:left="9" w:right="31" w:hanging="7"/>
        <w:rPr>
          <w:rFonts w:ascii="Arial" w:hAnsi="Arial" w:cs="Arial"/>
          <w:sz w:val="24"/>
          <w:szCs w:val="24"/>
          <w:lang w:val="en-US"/>
        </w:rPr>
      </w:pPr>
      <w:r w:rsidRPr="00C615F5">
        <w:rPr>
          <w:rFonts w:ascii="Arial" w:hAnsi="Arial" w:cs="Arial"/>
          <w:sz w:val="24"/>
          <w:szCs w:val="24"/>
          <w:lang w:val="en-US"/>
        </w:rPr>
        <w:t xml:space="preserve">The board consists of the members below who will be elected at the Annual Congregational Meeting. Each member may serve a maximum of 2 three-year terms. The board chair is elected annually for a 1-year term and may serve up to three terms consecutively. A board member or chair must have at least one year not served before they may serve again. The board chair must be a member of St. Andrew’s Church. Other members of the board are to be a member or adherent of St. Andrews Church. </w:t>
      </w:r>
    </w:p>
    <w:p w14:paraId="67FC440F" w14:textId="77777777" w:rsidR="000C2C61" w:rsidRDefault="000C2C61" w:rsidP="000C2C61">
      <w:pPr>
        <w:rPr>
          <w:rFonts w:ascii="Arial" w:hAnsi="Arial" w:cs="Arial"/>
          <w:sz w:val="24"/>
          <w:szCs w:val="24"/>
          <w:lang w:val="en-US"/>
        </w:rPr>
      </w:pPr>
      <w:r w:rsidRPr="00C615F5">
        <w:rPr>
          <w:rFonts w:ascii="Arial" w:hAnsi="Arial" w:cs="Arial"/>
          <w:sz w:val="24"/>
          <w:szCs w:val="24"/>
          <w:lang w:val="en-US"/>
        </w:rPr>
        <w:t xml:space="preserve">The board consists of 9 elected members and </w:t>
      </w:r>
      <w:proofErr w:type="gramStart"/>
      <w:r w:rsidRPr="00C615F5">
        <w:rPr>
          <w:rFonts w:ascii="Arial" w:hAnsi="Arial" w:cs="Arial"/>
          <w:sz w:val="24"/>
          <w:szCs w:val="24"/>
          <w:lang w:val="en-US"/>
        </w:rPr>
        <w:t>the called</w:t>
      </w:r>
      <w:proofErr w:type="gramEnd"/>
      <w:r w:rsidRPr="00C615F5">
        <w:rPr>
          <w:rFonts w:ascii="Arial" w:hAnsi="Arial" w:cs="Arial"/>
          <w:sz w:val="24"/>
          <w:szCs w:val="24"/>
          <w:lang w:val="en-US"/>
        </w:rPr>
        <w:t xml:space="preserve"> ministers as listed below.</w:t>
      </w:r>
    </w:p>
    <w:p w14:paraId="53CBDBF9" w14:textId="77777777" w:rsidR="000C2C61" w:rsidRPr="00C615F5" w:rsidRDefault="000C2C61" w:rsidP="000C2C61">
      <w:pPr>
        <w:pStyle w:val="ListParagraph"/>
        <w:widowControl w:val="0"/>
        <w:numPr>
          <w:ilvl w:val="0"/>
          <w:numId w:val="26"/>
        </w:numPr>
        <w:spacing w:after="0"/>
        <w:ind w:left="709" w:hanging="567"/>
        <w:rPr>
          <w:rFonts w:ascii="Arial" w:hAnsi="Arial" w:cs="Arial"/>
          <w:sz w:val="24"/>
          <w:szCs w:val="24"/>
        </w:rPr>
      </w:pPr>
      <w:r w:rsidRPr="00C615F5">
        <w:rPr>
          <w:rFonts w:ascii="Arial" w:hAnsi="Arial" w:cs="Arial"/>
          <w:sz w:val="24"/>
          <w:szCs w:val="24"/>
        </w:rPr>
        <w:t xml:space="preserve">Chair </w:t>
      </w:r>
    </w:p>
    <w:p w14:paraId="4EC2C835" w14:textId="77777777" w:rsidR="000C2C61" w:rsidRPr="00C615F5" w:rsidRDefault="000C2C61" w:rsidP="000C2C61">
      <w:pPr>
        <w:pStyle w:val="ListParagraph"/>
        <w:widowControl w:val="0"/>
        <w:numPr>
          <w:ilvl w:val="0"/>
          <w:numId w:val="26"/>
        </w:numPr>
        <w:spacing w:after="0"/>
        <w:ind w:left="709" w:hanging="567"/>
        <w:rPr>
          <w:rFonts w:ascii="Arial" w:hAnsi="Arial" w:cs="Arial"/>
          <w:sz w:val="24"/>
          <w:szCs w:val="24"/>
        </w:rPr>
      </w:pPr>
      <w:r w:rsidRPr="00C615F5">
        <w:rPr>
          <w:rFonts w:ascii="Arial" w:hAnsi="Arial" w:cs="Arial"/>
          <w:sz w:val="24"/>
          <w:szCs w:val="24"/>
        </w:rPr>
        <w:t xml:space="preserve">Board Secretary </w:t>
      </w:r>
    </w:p>
    <w:p w14:paraId="2187708C" w14:textId="77777777" w:rsidR="000C2C61" w:rsidRPr="00C615F5" w:rsidRDefault="000C2C61" w:rsidP="000C2C61">
      <w:pPr>
        <w:pStyle w:val="ListParagraph"/>
        <w:widowControl w:val="0"/>
        <w:numPr>
          <w:ilvl w:val="0"/>
          <w:numId w:val="26"/>
        </w:numPr>
        <w:spacing w:after="0"/>
        <w:ind w:left="709" w:hanging="567"/>
        <w:rPr>
          <w:rFonts w:ascii="Arial" w:hAnsi="Arial" w:cs="Arial"/>
          <w:sz w:val="24"/>
          <w:szCs w:val="24"/>
        </w:rPr>
      </w:pPr>
      <w:r w:rsidRPr="00C615F5">
        <w:rPr>
          <w:rFonts w:ascii="Arial" w:hAnsi="Arial" w:cs="Arial"/>
          <w:sz w:val="24"/>
          <w:szCs w:val="24"/>
        </w:rPr>
        <w:t xml:space="preserve">Treasurer </w:t>
      </w:r>
    </w:p>
    <w:p w14:paraId="63F575C9" w14:textId="77777777" w:rsidR="000C2C61" w:rsidRPr="00C615F5" w:rsidRDefault="000C2C61" w:rsidP="000C2C61">
      <w:pPr>
        <w:pStyle w:val="ListParagraph"/>
        <w:widowControl w:val="0"/>
        <w:numPr>
          <w:ilvl w:val="0"/>
          <w:numId w:val="26"/>
        </w:numPr>
        <w:spacing w:after="0"/>
        <w:ind w:left="709" w:hanging="567"/>
        <w:rPr>
          <w:rFonts w:ascii="Arial" w:hAnsi="Arial" w:cs="Arial"/>
          <w:sz w:val="24"/>
          <w:szCs w:val="24"/>
        </w:rPr>
      </w:pPr>
      <w:r w:rsidRPr="00C615F5">
        <w:rPr>
          <w:rFonts w:ascii="Arial" w:hAnsi="Arial" w:cs="Arial"/>
          <w:sz w:val="24"/>
          <w:szCs w:val="24"/>
        </w:rPr>
        <w:t>Ministry and Personnel Committee Representative</w:t>
      </w:r>
    </w:p>
    <w:p w14:paraId="5AB4926F" w14:textId="77777777" w:rsidR="000C2C61" w:rsidRPr="00C615F5" w:rsidRDefault="000C2C61" w:rsidP="000C2C61">
      <w:pPr>
        <w:pStyle w:val="ListParagraph"/>
        <w:widowControl w:val="0"/>
        <w:numPr>
          <w:ilvl w:val="0"/>
          <w:numId w:val="26"/>
        </w:numPr>
        <w:spacing w:after="0"/>
        <w:ind w:left="709" w:hanging="567"/>
        <w:rPr>
          <w:rFonts w:ascii="Arial" w:hAnsi="Arial" w:cs="Arial"/>
          <w:sz w:val="24"/>
          <w:szCs w:val="24"/>
        </w:rPr>
      </w:pPr>
      <w:r w:rsidRPr="00C615F5">
        <w:rPr>
          <w:rFonts w:ascii="Arial" w:hAnsi="Arial" w:cs="Arial"/>
          <w:sz w:val="24"/>
          <w:szCs w:val="24"/>
          <w:u w:val="single"/>
        </w:rPr>
        <w:t>Chair</w:t>
      </w:r>
      <w:r w:rsidRPr="00C615F5">
        <w:rPr>
          <w:rFonts w:ascii="Arial" w:hAnsi="Arial" w:cs="Arial"/>
          <w:sz w:val="24"/>
          <w:szCs w:val="24"/>
        </w:rPr>
        <w:t xml:space="preserve"> of Finance Committee </w:t>
      </w:r>
    </w:p>
    <w:p w14:paraId="5C62942C" w14:textId="77777777" w:rsidR="000C2C61" w:rsidRPr="00C615F5" w:rsidRDefault="000C2C61" w:rsidP="000C2C61">
      <w:pPr>
        <w:pStyle w:val="ListParagraph"/>
        <w:widowControl w:val="0"/>
        <w:numPr>
          <w:ilvl w:val="0"/>
          <w:numId w:val="26"/>
        </w:numPr>
        <w:spacing w:after="0"/>
        <w:ind w:left="709" w:hanging="567"/>
        <w:rPr>
          <w:rFonts w:ascii="Arial" w:hAnsi="Arial" w:cs="Arial"/>
          <w:sz w:val="24"/>
          <w:szCs w:val="24"/>
        </w:rPr>
      </w:pPr>
      <w:r w:rsidRPr="00C615F5">
        <w:rPr>
          <w:rFonts w:ascii="Arial" w:hAnsi="Arial" w:cs="Arial"/>
          <w:sz w:val="24"/>
          <w:szCs w:val="24"/>
          <w:u w:val="single"/>
        </w:rPr>
        <w:t>Chair</w:t>
      </w:r>
      <w:r w:rsidRPr="00C615F5">
        <w:rPr>
          <w:rFonts w:ascii="Arial" w:hAnsi="Arial" w:cs="Arial"/>
          <w:sz w:val="24"/>
          <w:szCs w:val="24"/>
        </w:rPr>
        <w:t xml:space="preserve"> of Property Committee </w:t>
      </w:r>
    </w:p>
    <w:p w14:paraId="4CDB52BF" w14:textId="77777777" w:rsidR="000C2C61" w:rsidRPr="00C615F5" w:rsidRDefault="000C2C61" w:rsidP="000C2C61">
      <w:pPr>
        <w:pStyle w:val="ListParagraph"/>
        <w:widowControl w:val="0"/>
        <w:numPr>
          <w:ilvl w:val="0"/>
          <w:numId w:val="26"/>
        </w:numPr>
        <w:spacing w:after="0"/>
        <w:ind w:left="709" w:hanging="567"/>
        <w:rPr>
          <w:rFonts w:ascii="Arial" w:hAnsi="Arial" w:cs="Arial"/>
          <w:sz w:val="24"/>
          <w:szCs w:val="24"/>
        </w:rPr>
      </w:pPr>
      <w:r w:rsidRPr="00C615F5">
        <w:rPr>
          <w:rFonts w:ascii="Arial" w:hAnsi="Arial" w:cs="Arial"/>
          <w:sz w:val="24"/>
          <w:szCs w:val="24"/>
        </w:rPr>
        <w:t xml:space="preserve">Chinook Winds United Church Regional Representative (Regional Representative) </w:t>
      </w:r>
    </w:p>
    <w:p w14:paraId="15023F68" w14:textId="77777777" w:rsidR="000C2C61" w:rsidRPr="00C615F5" w:rsidRDefault="000C2C61" w:rsidP="000C2C61">
      <w:pPr>
        <w:pStyle w:val="ListParagraph"/>
        <w:widowControl w:val="0"/>
        <w:numPr>
          <w:ilvl w:val="0"/>
          <w:numId w:val="26"/>
        </w:numPr>
        <w:spacing w:after="0"/>
        <w:ind w:left="709" w:hanging="567"/>
        <w:rPr>
          <w:rFonts w:ascii="Arial" w:hAnsi="Arial" w:cs="Arial"/>
          <w:sz w:val="24"/>
          <w:szCs w:val="24"/>
        </w:rPr>
      </w:pPr>
      <w:r w:rsidRPr="00C615F5">
        <w:rPr>
          <w:rFonts w:ascii="Arial" w:hAnsi="Arial" w:cs="Arial"/>
          <w:sz w:val="24"/>
          <w:szCs w:val="24"/>
        </w:rPr>
        <w:t>Member at large (2 positions)</w:t>
      </w:r>
    </w:p>
    <w:p w14:paraId="12474057" w14:textId="77777777" w:rsidR="000C2C61" w:rsidRPr="00C615F5" w:rsidRDefault="000C2C61" w:rsidP="000C2C61">
      <w:pPr>
        <w:pStyle w:val="ListParagraph"/>
        <w:widowControl w:val="0"/>
        <w:numPr>
          <w:ilvl w:val="0"/>
          <w:numId w:val="26"/>
        </w:numPr>
        <w:spacing w:after="0"/>
        <w:ind w:left="709" w:hanging="567"/>
        <w:rPr>
          <w:rFonts w:ascii="Arial" w:hAnsi="Arial" w:cs="Arial"/>
          <w:sz w:val="24"/>
          <w:szCs w:val="24"/>
        </w:rPr>
      </w:pPr>
      <w:r w:rsidRPr="00C615F5">
        <w:rPr>
          <w:rFonts w:ascii="Arial" w:hAnsi="Arial" w:cs="Arial"/>
          <w:sz w:val="24"/>
          <w:szCs w:val="24"/>
        </w:rPr>
        <w:t xml:space="preserve">Called Ministers  </w:t>
      </w:r>
    </w:p>
    <w:p w14:paraId="527C0EFD" w14:textId="77777777" w:rsidR="000C2C61" w:rsidRPr="00C615F5" w:rsidRDefault="000C2C61" w:rsidP="000C2C61">
      <w:pPr>
        <w:pStyle w:val="ListParagraph"/>
        <w:widowControl w:val="0"/>
        <w:ind w:left="709"/>
        <w:rPr>
          <w:rFonts w:ascii="Arial" w:hAnsi="Arial" w:cs="Arial"/>
          <w:sz w:val="24"/>
          <w:szCs w:val="24"/>
        </w:rPr>
      </w:pPr>
    </w:p>
    <w:p w14:paraId="7C57E163" w14:textId="77777777" w:rsidR="000C2C61" w:rsidRPr="00C615F5" w:rsidRDefault="000C2C61" w:rsidP="000C2C61">
      <w:pPr>
        <w:widowControl w:val="0"/>
        <w:ind w:left="2" w:right="102" w:firstLine="10"/>
        <w:rPr>
          <w:rFonts w:ascii="Arial" w:hAnsi="Arial" w:cs="Arial"/>
          <w:sz w:val="24"/>
          <w:szCs w:val="24"/>
          <w:lang w:val="en-US"/>
        </w:rPr>
      </w:pPr>
      <w:r w:rsidRPr="00C615F5">
        <w:rPr>
          <w:rFonts w:ascii="Arial" w:hAnsi="Arial" w:cs="Arial"/>
          <w:sz w:val="24"/>
          <w:szCs w:val="24"/>
          <w:lang w:val="en-US"/>
        </w:rPr>
        <w:lastRenderedPageBreak/>
        <w:t xml:space="preserve">All board members shall have </w:t>
      </w:r>
      <w:proofErr w:type="gramStart"/>
      <w:r w:rsidRPr="00C615F5">
        <w:rPr>
          <w:rFonts w:ascii="Arial" w:hAnsi="Arial" w:cs="Arial"/>
          <w:sz w:val="24"/>
          <w:szCs w:val="24"/>
          <w:lang w:val="en-US"/>
        </w:rPr>
        <w:t>voting</w:t>
      </w:r>
      <w:proofErr w:type="gramEnd"/>
      <w:r w:rsidRPr="00C615F5">
        <w:rPr>
          <w:rFonts w:ascii="Arial" w:hAnsi="Arial" w:cs="Arial"/>
          <w:sz w:val="24"/>
          <w:szCs w:val="24"/>
          <w:lang w:val="en-US"/>
        </w:rPr>
        <w:t xml:space="preserve"> power. However, the Board Chair shall only exercise their vote at the board level in the event of a tie. </w:t>
      </w:r>
    </w:p>
    <w:p w14:paraId="526E9F3B" w14:textId="77777777" w:rsidR="000C2C61" w:rsidRPr="00C615F5" w:rsidRDefault="000C2C61" w:rsidP="000C2C61">
      <w:pPr>
        <w:widowControl w:val="0"/>
        <w:ind w:left="2" w:right="102" w:firstLine="10"/>
        <w:rPr>
          <w:rFonts w:ascii="Arial" w:hAnsi="Arial" w:cs="Arial"/>
          <w:sz w:val="24"/>
          <w:szCs w:val="24"/>
          <w:lang w:val="en-US"/>
        </w:rPr>
      </w:pPr>
      <w:r w:rsidRPr="00C615F5">
        <w:rPr>
          <w:rFonts w:ascii="Arial" w:hAnsi="Arial" w:cs="Arial"/>
          <w:sz w:val="24"/>
          <w:szCs w:val="24"/>
          <w:lang w:val="en-US"/>
        </w:rPr>
        <w:t xml:space="preserve">Quorum for the board shall consist of five of the nine elected members and one called minister. </w:t>
      </w:r>
      <w:proofErr w:type="gramStart"/>
      <w:r w:rsidRPr="00C615F5">
        <w:rPr>
          <w:rFonts w:ascii="Arial" w:hAnsi="Arial" w:cs="Arial"/>
          <w:sz w:val="24"/>
          <w:szCs w:val="24"/>
          <w:lang w:val="en-US"/>
        </w:rPr>
        <w:t>In the event that</w:t>
      </w:r>
      <w:proofErr w:type="gramEnd"/>
      <w:r w:rsidRPr="00C615F5">
        <w:rPr>
          <w:rFonts w:ascii="Arial" w:hAnsi="Arial" w:cs="Arial"/>
          <w:sz w:val="24"/>
          <w:szCs w:val="24"/>
          <w:lang w:val="en-US"/>
        </w:rPr>
        <w:t xml:space="preserve"> a called minister is unable to be present, an appointed regional minister representative may fill in.  A quorum must be present for any vote or decision to </w:t>
      </w:r>
      <w:proofErr w:type="gramStart"/>
      <w:r w:rsidRPr="00C615F5">
        <w:rPr>
          <w:rFonts w:ascii="Arial" w:hAnsi="Arial" w:cs="Arial"/>
          <w:sz w:val="24"/>
          <w:szCs w:val="24"/>
          <w:lang w:val="en-US"/>
        </w:rPr>
        <w:t>occur,</w:t>
      </w:r>
      <w:proofErr w:type="gramEnd"/>
      <w:r w:rsidRPr="00C615F5">
        <w:rPr>
          <w:rFonts w:ascii="Arial" w:hAnsi="Arial" w:cs="Arial"/>
          <w:sz w:val="24"/>
          <w:szCs w:val="24"/>
          <w:lang w:val="en-US"/>
        </w:rPr>
        <w:t xml:space="preserve"> however a meeting may proceed as an information session, but no voting or decision may be made.</w:t>
      </w:r>
    </w:p>
    <w:p w14:paraId="78DF7578" w14:textId="77777777" w:rsidR="000C2C61" w:rsidRPr="00C615F5" w:rsidRDefault="000C2C61" w:rsidP="000C2C61">
      <w:pPr>
        <w:widowControl w:val="0"/>
        <w:ind w:left="19" w:right="411"/>
        <w:rPr>
          <w:rFonts w:ascii="Arial" w:hAnsi="Arial" w:cs="Arial"/>
          <w:sz w:val="24"/>
          <w:szCs w:val="24"/>
          <w:lang w:val="en-US"/>
        </w:rPr>
      </w:pPr>
      <w:r w:rsidRPr="00C615F5">
        <w:rPr>
          <w:rFonts w:ascii="Arial" w:hAnsi="Arial" w:cs="Arial"/>
          <w:sz w:val="24"/>
          <w:szCs w:val="24"/>
          <w:lang w:val="en-US"/>
        </w:rPr>
        <w:t xml:space="preserve">Board members must recuse themselves from any conflicts of interest. See Conflict of Interest Policy.  </w:t>
      </w:r>
    </w:p>
    <w:p w14:paraId="2FAA7109" w14:textId="77777777" w:rsidR="000C2C61" w:rsidRPr="00C615F5" w:rsidRDefault="000C2C61" w:rsidP="000C2C61">
      <w:pPr>
        <w:widowControl w:val="0"/>
        <w:ind w:left="18" w:right="437" w:hanging="6"/>
        <w:rPr>
          <w:rFonts w:ascii="Arial" w:hAnsi="Arial" w:cs="Arial"/>
          <w:sz w:val="24"/>
          <w:szCs w:val="24"/>
          <w:lang w:val="en-US"/>
        </w:rPr>
      </w:pPr>
      <w:r w:rsidRPr="00C615F5">
        <w:rPr>
          <w:rFonts w:ascii="Arial" w:hAnsi="Arial" w:cs="Arial"/>
          <w:sz w:val="24"/>
          <w:szCs w:val="24"/>
          <w:lang w:val="en-US"/>
        </w:rPr>
        <w:t xml:space="preserve">Only board members are voted in at the Annual Congregational Meeting. Action team chairs and members will be determined at the Administration and Ministry Team level. </w:t>
      </w:r>
    </w:p>
    <w:p w14:paraId="38BF243C" w14:textId="77777777" w:rsidR="000C2C61" w:rsidRPr="00C615F5" w:rsidRDefault="000C2C61" w:rsidP="000C2C61">
      <w:pPr>
        <w:widowControl w:val="0"/>
        <w:ind w:right="437"/>
        <w:rPr>
          <w:rFonts w:ascii="Arial" w:hAnsi="Arial" w:cs="Arial"/>
          <w:sz w:val="24"/>
          <w:szCs w:val="24"/>
          <w:lang w:val="en-US"/>
        </w:rPr>
      </w:pPr>
      <w:r w:rsidRPr="00C615F5">
        <w:rPr>
          <w:rFonts w:ascii="Arial" w:hAnsi="Arial" w:cs="Arial"/>
          <w:sz w:val="24"/>
          <w:szCs w:val="24"/>
          <w:lang w:val="en-US"/>
        </w:rPr>
        <w:t xml:space="preserve">The following positions are nominated and elected by the membership </w:t>
      </w:r>
      <w:proofErr w:type="gramStart"/>
      <w:r w:rsidRPr="00C615F5">
        <w:rPr>
          <w:rFonts w:ascii="Arial" w:hAnsi="Arial" w:cs="Arial"/>
          <w:sz w:val="24"/>
          <w:szCs w:val="24"/>
          <w:lang w:val="en-US"/>
        </w:rPr>
        <w:t>as a whole at</w:t>
      </w:r>
      <w:proofErr w:type="gramEnd"/>
      <w:r w:rsidRPr="00C615F5">
        <w:rPr>
          <w:rFonts w:ascii="Arial" w:hAnsi="Arial" w:cs="Arial"/>
          <w:sz w:val="24"/>
          <w:szCs w:val="24"/>
          <w:lang w:val="en-US"/>
        </w:rPr>
        <w:t xml:space="preserve"> the Annual Congregational Meeting.</w:t>
      </w:r>
    </w:p>
    <w:p w14:paraId="17DDF3F5" w14:textId="77777777" w:rsidR="000C2C61" w:rsidRPr="00C615F5" w:rsidRDefault="000C2C61" w:rsidP="000C2C61">
      <w:pPr>
        <w:pStyle w:val="ListParagraph"/>
        <w:widowControl w:val="0"/>
        <w:numPr>
          <w:ilvl w:val="0"/>
          <w:numId w:val="16"/>
        </w:numPr>
        <w:spacing w:after="0"/>
        <w:ind w:right="437"/>
        <w:rPr>
          <w:rFonts w:ascii="Arial" w:hAnsi="Arial" w:cs="Arial"/>
          <w:sz w:val="24"/>
          <w:szCs w:val="24"/>
        </w:rPr>
      </w:pPr>
      <w:r w:rsidRPr="00C615F5">
        <w:rPr>
          <w:rFonts w:ascii="Arial" w:hAnsi="Arial" w:cs="Arial"/>
          <w:sz w:val="24"/>
          <w:szCs w:val="24"/>
        </w:rPr>
        <w:t>Chair</w:t>
      </w:r>
    </w:p>
    <w:p w14:paraId="38E4AF88" w14:textId="77777777" w:rsidR="000C2C61" w:rsidRPr="00C615F5" w:rsidRDefault="000C2C61" w:rsidP="000C2C61">
      <w:pPr>
        <w:pStyle w:val="ListParagraph"/>
        <w:widowControl w:val="0"/>
        <w:numPr>
          <w:ilvl w:val="0"/>
          <w:numId w:val="16"/>
        </w:numPr>
        <w:spacing w:after="0"/>
        <w:ind w:right="437"/>
        <w:rPr>
          <w:rFonts w:ascii="Arial" w:hAnsi="Arial" w:cs="Arial"/>
          <w:sz w:val="24"/>
          <w:szCs w:val="24"/>
        </w:rPr>
      </w:pPr>
      <w:r w:rsidRPr="00C615F5">
        <w:rPr>
          <w:rFonts w:ascii="Arial" w:hAnsi="Arial" w:cs="Arial"/>
          <w:sz w:val="24"/>
          <w:szCs w:val="24"/>
        </w:rPr>
        <w:t>Board Secretary</w:t>
      </w:r>
    </w:p>
    <w:p w14:paraId="382ED0B8" w14:textId="77777777" w:rsidR="000C2C61" w:rsidRPr="00C615F5" w:rsidRDefault="000C2C61" w:rsidP="000C2C61">
      <w:pPr>
        <w:pStyle w:val="ListParagraph"/>
        <w:widowControl w:val="0"/>
        <w:numPr>
          <w:ilvl w:val="0"/>
          <w:numId w:val="16"/>
        </w:numPr>
        <w:spacing w:after="0"/>
        <w:ind w:right="437"/>
        <w:rPr>
          <w:rFonts w:ascii="Arial" w:hAnsi="Arial" w:cs="Arial"/>
          <w:sz w:val="24"/>
          <w:szCs w:val="24"/>
        </w:rPr>
      </w:pPr>
      <w:r w:rsidRPr="00C615F5">
        <w:rPr>
          <w:rFonts w:ascii="Arial" w:hAnsi="Arial" w:cs="Arial"/>
          <w:sz w:val="24"/>
          <w:szCs w:val="24"/>
        </w:rPr>
        <w:t>Regional Representative (2 positions)</w:t>
      </w:r>
    </w:p>
    <w:p w14:paraId="7709F44A" w14:textId="77777777" w:rsidR="000C2C61" w:rsidRPr="00C615F5" w:rsidRDefault="000C2C61" w:rsidP="000C2C61">
      <w:pPr>
        <w:pStyle w:val="ListParagraph"/>
        <w:widowControl w:val="0"/>
        <w:numPr>
          <w:ilvl w:val="0"/>
          <w:numId w:val="16"/>
        </w:numPr>
        <w:spacing w:after="0"/>
        <w:ind w:right="437"/>
        <w:rPr>
          <w:rFonts w:ascii="Arial" w:hAnsi="Arial" w:cs="Arial"/>
          <w:sz w:val="24"/>
          <w:szCs w:val="24"/>
        </w:rPr>
      </w:pPr>
      <w:r w:rsidRPr="00C615F5">
        <w:rPr>
          <w:rFonts w:ascii="Arial" w:hAnsi="Arial" w:cs="Arial"/>
          <w:sz w:val="24"/>
          <w:szCs w:val="24"/>
        </w:rPr>
        <w:t>Member at Large (2 positions)</w:t>
      </w:r>
    </w:p>
    <w:p w14:paraId="53EDA5BB" w14:textId="77777777" w:rsidR="000C2C61" w:rsidRPr="00C615F5" w:rsidRDefault="000C2C61" w:rsidP="000C2C61">
      <w:pPr>
        <w:pStyle w:val="ListParagraph"/>
        <w:widowControl w:val="0"/>
        <w:numPr>
          <w:ilvl w:val="0"/>
          <w:numId w:val="16"/>
        </w:numPr>
        <w:spacing w:after="0"/>
        <w:ind w:right="437"/>
        <w:rPr>
          <w:rFonts w:ascii="Arial" w:hAnsi="Arial" w:cs="Arial"/>
          <w:sz w:val="24"/>
          <w:szCs w:val="24"/>
        </w:rPr>
      </w:pPr>
      <w:r w:rsidRPr="00C615F5">
        <w:rPr>
          <w:rFonts w:ascii="Arial" w:hAnsi="Arial" w:cs="Arial"/>
          <w:sz w:val="24"/>
          <w:szCs w:val="24"/>
        </w:rPr>
        <w:t xml:space="preserve">Chair of the Finance Committee  </w:t>
      </w:r>
    </w:p>
    <w:p w14:paraId="5EFBD1AC" w14:textId="77777777" w:rsidR="000C2C61" w:rsidRPr="00C615F5" w:rsidRDefault="000C2C61" w:rsidP="000C2C61">
      <w:pPr>
        <w:pStyle w:val="ListParagraph"/>
        <w:widowControl w:val="0"/>
        <w:numPr>
          <w:ilvl w:val="0"/>
          <w:numId w:val="16"/>
        </w:numPr>
        <w:spacing w:after="0"/>
        <w:ind w:right="437"/>
        <w:rPr>
          <w:rFonts w:ascii="Arial" w:hAnsi="Arial" w:cs="Arial"/>
          <w:sz w:val="24"/>
          <w:szCs w:val="24"/>
        </w:rPr>
      </w:pPr>
      <w:r w:rsidRPr="00C615F5">
        <w:rPr>
          <w:rFonts w:ascii="Arial" w:hAnsi="Arial" w:cs="Arial"/>
          <w:sz w:val="24"/>
          <w:szCs w:val="24"/>
        </w:rPr>
        <w:t xml:space="preserve">Chair of the Property Committee  </w:t>
      </w:r>
    </w:p>
    <w:p w14:paraId="7DA78C0C" w14:textId="77777777" w:rsidR="000C2C61" w:rsidRPr="00C615F5" w:rsidRDefault="000C2C61" w:rsidP="000C2C61">
      <w:pPr>
        <w:pStyle w:val="ListParagraph"/>
        <w:widowControl w:val="0"/>
        <w:ind w:left="731" w:right="437"/>
        <w:rPr>
          <w:rFonts w:ascii="Arial" w:hAnsi="Arial" w:cs="Arial"/>
          <w:sz w:val="24"/>
          <w:szCs w:val="24"/>
        </w:rPr>
      </w:pPr>
    </w:p>
    <w:p w14:paraId="1FB49D06" w14:textId="77777777" w:rsidR="000C2C61" w:rsidRPr="00C615F5" w:rsidRDefault="000C2C61" w:rsidP="000C2C61">
      <w:pPr>
        <w:widowControl w:val="0"/>
        <w:ind w:right="437"/>
        <w:rPr>
          <w:rFonts w:ascii="Arial" w:hAnsi="Arial" w:cs="Arial"/>
          <w:sz w:val="24"/>
          <w:szCs w:val="24"/>
          <w:lang w:val="en-US"/>
        </w:rPr>
      </w:pPr>
      <w:r w:rsidRPr="00C615F5">
        <w:rPr>
          <w:rFonts w:ascii="Arial" w:hAnsi="Arial" w:cs="Arial"/>
          <w:sz w:val="24"/>
          <w:szCs w:val="24"/>
          <w:lang w:val="en-US"/>
        </w:rPr>
        <w:t xml:space="preserve">The following positions are appointed by the finance committee and the </w:t>
      </w:r>
      <w:proofErr w:type="gramStart"/>
      <w:r w:rsidRPr="00C615F5">
        <w:rPr>
          <w:rFonts w:ascii="Arial" w:hAnsi="Arial" w:cs="Arial"/>
          <w:sz w:val="24"/>
          <w:szCs w:val="24"/>
          <w:lang w:val="en-US"/>
        </w:rPr>
        <w:t>board</w:t>
      </w:r>
      <w:proofErr w:type="gramEnd"/>
      <w:r w:rsidRPr="00C615F5">
        <w:rPr>
          <w:rFonts w:ascii="Arial" w:hAnsi="Arial" w:cs="Arial"/>
          <w:sz w:val="24"/>
          <w:szCs w:val="24"/>
          <w:lang w:val="en-US"/>
        </w:rPr>
        <w:t xml:space="preserve"> and the congregation </w:t>
      </w:r>
      <w:proofErr w:type="gramStart"/>
      <w:r w:rsidRPr="00C615F5">
        <w:rPr>
          <w:rFonts w:ascii="Arial" w:hAnsi="Arial" w:cs="Arial"/>
          <w:sz w:val="24"/>
          <w:szCs w:val="24"/>
          <w:lang w:val="en-US"/>
        </w:rPr>
        <w:t>is</w:t>
      </w:r>
      <w:proofErr w:type="gramEnd"/>
      <w:r w:rsidRPr="00C615F5">
        <w:rPr>
          <w:rFonts w:ascii="Arial" w:hAnsi="Arial" w:cs="Arial"/>
          <w:sz w:val="24"/>
          <w:szCs w:val="24"/>
          <w:lang w:val="en-US"/>
        </w:rPr>
        <w:t xml:space="preserve"> informed at the Annual Congregational Meeting.</w:t>
      </w:r>
    </w:p>
    <w:p w14:paraId="6EF8C1F9" w14:textId="77777777" w:rsidR="000C2C61" w:rsidRPr="00C615F5" w:rsidRDefault="000C2C61" w:rsidP="000C2C61">
      <w:pPr>
        <w:pStyle w:val="ListParagraph"/>
        <w:widowControl w:val="0"/>
        <w:numPr>
          <w:ilvl w:val="0"/>
          <w:numId w:val="17"/>
        </w:numPr>
        <w:spacing w:after="0"/>
        <w:ind w:right="437"/>
        <w:rPr>
          <w:rFonts w:ascii="Arial" w:hAnsi="Arial" w:cs="Arial"/>
          <w:sz w:val="24"/>
          <w:szCs w:val="24"/>
        </w:rPr>
      </w:pPr>
      <w:r w:rsidRPr="00C615F5">
        <w:rPr>
          <w:rFonts w:ascii="Arial" w:hAnsi="Arial" w:cs="Arial"/>
          <w:sz w:val="24"/>
          <w:szCs w:val="24"/>
        </w:rPr>
        <w:t>Treasurer - Finance Committee</w:t>
      </w:r>
    </w:p>
    <w:p w14:paraId="583662A5" w14:textId="77777777" w:rsidR="000C2C61" w:rsidRPr="00C615F5" w:rsidRDefault="000C2C61" w:rsidP="000C2C61">
      <w:pPr>
        <w:pStyle w:val="ListParagraph"/>
        <w:widowControl w:val="0"/>
        <w:numPr>
          <w:ilvl w:val="0"/>
          <w:numId w:val="17"/>
        </w:numPr>
        <w:spacing w:after="0"/>
        <w:ind w:right="437"/>
        <w:rPr>
          <w:rFonts w:ascii="Arial" w:hAnsi="Arial" w:cs="Arial"/>
          <w:sz w:val="24"/>
          <w:szCs w:val="24"/>
        </w:rPr>
      </w:pPr>
      <w:r w:rsidRPr="00C615F5">
        <w:rPr>
          <w:rFonts w:ascii="Arial" w:hAnsi="Arial" w:cs="Arial"/>
          <w:sz w:val="24"/>
          <w:szCs w:val="24"/>
        </w:rPr>
        <w:t>Ministry and Personnel Committee Chair and committee members - Board</w:t>
      </w:r>
    </w:p>
    <w:p w14:paraId="39733114" w14:textId="77777777" w:rsidR="000C2C61" w:rsidRPr="00C615F5" w:rsidRDefault="000C2C61" w:rsidP="000C2C61">
      <w:pPr>
        <w:pStyle w:val="ListParagraph"/>
        <w:widowControl w:val="0"/>
        <w:ind w:left="731" w:right="437"/>
        <w:rPr>
          <w:rFonts w:ascii="Arial" w:hAnsi="Arial" w:cs="Arial"/>
          <w:sz w:val="24"/>
          <w:szCs w:val="24"/>
        </w:rPr>
      </w:pPr>
    </w:p>
    <w:p w14:paraId="132E9DA4" w14:textId="1D7E5332" w:rsidR="000C2C61" w:rsidRPr="00C615F5" w:rsidRDefault="000C2C61" w:rsidP="000C2C61">
      <w:pPr>
        <w:pStyle w:val="Heading2"/>
        <w:spacing w:before="0"/>
        <w:rPr>
          <w:rFonts w:ascii="Arial" w:hAnsi="Arial" w:cs="Arial"/>
          <w:sz w:val="24"/>
          <w:szCs w:val="24"/>
          <w:lang w:val="en-US"/>
        </w:rPr>
      </w:pPr>
      <w:bookmarkStart w:id="6" w:name="_Toc193879625"/>
      <w:bookmarkStart w:id="7" w:name="_Toc194345065"/>
      <w:bookmarkStart w:id="8" w:name="_Toc216436716"/>
      <w:r w:rsidRPr="00C615F5">
        <w:rPr>
          <w:rFonts w:ascii="Arial" w:hAnsi="Arial" w:cs="Arial"/>
          <w:sz w:val="24"/>
          <w:szCs w:val="24"/>
          <w:lang w:val="en-US"/>
        </w:rPr>
        <w:t>Regional Representation at Board meetings</w:t>
      </w:r>
      <w:bookmarkEnd w:id="6"/>
      <w:bookmarkEnd w:id="7"/>
      <w:bookmarkEnd w:id="8"/>
    </w:p>
    <w:p w14:paraId="7E625A17" w14:textId="77777777" w:rsidR="000C2C61" w:rsidRPr="00C615F5" w:rsidRDefault="000C2C61" w:rsidP="000C2C61">
      <w:pPr>
        <w:widowControl w:val="0"/>
        <w:ind w:left="18" w:right="437" w:hanging="6"/>
        <w:rPr>
          <w:rFonts w:ascii="Arial" w:hAnsi="Arial" w:cs="Arial"/>
          <w:sz w:val="24"/>
          <w:szCs w:val="24"/>
          <w:lang w:val="en-US"/>
        </w:rPr>
      </w:pPr>
      <w:r w:rsidRPr="00C615F5">
        <w:rPr>
          <w:rFonts w:ascii="Arial" w:hAnsi="Arial" w:cs="Arial"/>
          <w:sz w:val="24"/>
          <w:szCs w:val="24"/>
          <w:lang w:val="en-US"/>
        </w:rPr>
        <w:t>Up to two regional representatives may be elected to represent the congregation at the regional level. However, only one regional representative will sit on the board at any given time, with the representatives determining amongst themselves who will serve. If the primary representative is unable to attend a board meeting, the alternate representative may fill in.</w:t>
      </w:r>
    </w:p>
    <w:p w14:paraId="1E27296E" w14:textId="77777777" w:rsidR="000C2C61" w:rsidRPr="00C615F5" w:rsidRDefault="000C2C61" w:rsidP="000C2C61">
      <w:pPr>
        <w:widowControl w:val="0"/>
        <w:ind w:left="17" w:right="437" w:hanging="6"/>
        <w:rPr>
          <w:rFonts w:ascii="Arial" w:hAnsi="Arial" w:cs="Arial"/>
          <w:sz w:val="24"/>
          <w:szCs w:val="24"/>
          <w:u w:val="single"/>
          <w:lang w:val="en-US"/>
        </w:rPr>
      </w:pPr>
    </w:p>
    <w:p w14:paraId="5F6D2B37" w14:textId="77777777" w:rsidR="000C2C61" w:rsidRDefault="000C2C61" w:rsidP="000C2C61">
      <w:pPr>
        <w:widowControl w:val="0"/>
        <w:ind w:left="17" w:right="437" w:hanging="6"/>
        <w:rPr>
          <w:rFonts w:ascii="Arial" w:hAnsi="Arial" w:cs="Arial"/>
          <w:sz w:val="24"/>
          <w:szCs w:val="24"/>
          <w:u w:val="single"/>
          <w:lang w:val="en-US"/>
        </w:rPr>
      </w:pPr>
    </w:p>
    <w:p w14:paraId="35A11297" w14:textId="77777777" w:rsidR="009D5FC5" w:rsidRPr="00C615F5" w:rsidRDefault="009D5FC5" w:rsidP="000C2C61">
      <w:pPr>
        <w:widowControl w:val="0"/>
        <w:ind w:left="17" w:right="437" w:hanging="6"/>
        <w:rPr>
          <w:rFonts w:ascii="Arial" w:hAnsi="Arial" w:cs="Arial"/>
          <w:sz w:val="24"/>
          <w:szCs w:val="24"/>
          <w:u w:val="single"/>
          <w:lang w:val="en-US"/>
        </w:rPr>
      </w:pPr>
    </w:p>
    <w:p w14:paraId="7A1FB70B" w14:textId="004AA519" w:rsidR="000C2C61" w:rsidRPr="00C615F5" w:rsidRDefault="000C2C61" w:rsidP="000C2C61">
      <w:pPr>
        <w:pStyle w:val="Heading2"/>
        <w:spacing w:before="0"/>
        <w:rPr>
          <w:rFonts w:ascii="Arial" w:hAnsi="Arial" w:cs="Arial"/>
          <w:sz w:val="24"/>
          <w:szCs w:val="24"/>
          <w:lang w:val="en-US"/>
        </w:rPr>
      </w:pPr>
      <w:bookmarkStart w:id="9" w:name="_Toc193879626"/>
      <w:bookmarkStart w:id="10" w:name="_Toc194345066"/>
      <w:bookmarkStart w:id="11" w:name="_Toc216436717"/>
      <w:r w:rsidRPr="00C615F5">
        <w:rPr>
          <w:rFonts w:ascii="Arial" w:hAnsi="Arial" w:cs="Arial"/>
          <w:sz w:val="24"/>
          <w:szCs w:val="24"/>
          <w:lang w:val="en-US"/>
        </w:rPr>
        <w:lastRenderedPageBreak/>
        <w:t>Roles and Responsibilities of Board Members</w:t>
      </w:r>
      <w:bookmarkEnd w:id="9"/>
      <w:bookmarkEnd w:id="10"/>
      <w:bookmarkEnd w:id="11"/>
      <w:r w:rsidRPr="00C615F5">
        <w:rPr>
          <w:rFonts w:ascii="Arial" w:hAnsi="Arial" w:cs="Arial"/>
          <w:sz w:val="24"/>
          <w:szCs w:val="24"/>
          <w:lang w:val="en-US"/>
        </w:rPr>
        <w:t xml:space="preserve">  </w:t>
      </w:r>
    </w:p>
    <w:p w14:paraId="2DBE0793" w14:textId="77777777" w:rsidR="000C2C61" w:rsidRPr="00C615F5" w:rsidRDefault="000C2C61" w:rsidP="000C2C61">
      <w:pPr>
        <w:widowControl w:val="0"/>
        <w:ind w:left="18" w:right="375" w:firstLine="691"/>
        <w:rPr>
          <w:rFonts w:ascii="Arial" w:hAnsi="Arial" w:cs="Arial"/>
          <w:sz w:val="24"/>
          <w:szCs w:val="24"/>
          <w:lang w:val="en-US"/>
        </w:rPr>
      </w:pPr>
      <w:r w:rsidRPr="00C615F5">
        <w:rPr>
          <w:rFonts w:ascii="Arial" w:hAnsi="Arial" w:cs="Arial"/>
          <w:i/>
          <w:iCs/>
          <w:sz w:val="24"/>
          <w:szCs w:val="24"/>
          <w:lang w:val="en-US"/>
        </w:rPr>
        <w:t xml:space="preserve">Reference: </w:t>
      </w:r>
      <w:r w:rsidRPr="00C615F5">
        <w:rPr>
          <w:rFonts w:ascii="Arial" w:hAnsi="Arial" w:cs="Arial"/>
          <w:i/>
          <w:iCs/>
          <w:sz w:val="24"/>
          <w:szCs w:val="24"/>
        </w:rPr>
        <w:t>The Manual of The United Church of Canada, (current edition)</w:t>
      </w:r>
    </w:p>
    <w:p w14:paraId="6E355F80" w14:textId="77777777" w:rsidR="000C2C61" w:rsidRPr="00C615F5" w:rsidRDefault="000C2C61" w:rsidP="000C2C61">
      <w:pPr>
        <w:widowControl w:val="0"/>
        <w:ind w:left="18" w:right="375" w:hanging="16"/>
        <w:rPr>
          <w:rFonts w:ascii="Arial" w:hAnsi="Arial" w:cs="Arial"/>
          <w:sz w:val="24"/>
          <w:szCs w:val="24"/>
          <w:lang w:val="en-US"/>
        </w:rPr>
      </w:pPr>
      <w:r w:rsidRPr="00C615F5">
        <w:rPr>
          <w:rFonts w:ascii="Arial" w:hAnsi="Arial" w:cs="Arial"/>
          <w:sz w:val="24"/>
          <w:szCs w:val="24"/>
          <w:lang w:val="en-US"/>
        </w:rPr>
        <w:t xml:space="preserve">The board is responsible for the items listed below. </w:t>
      </w:r>
    </w:p>
    <w:p w14:paraId="109DAE2F" w14:textId="77777777" w:rsidR="000C2C61" w:rsidRPr="00C615F5" w:rsidRDefault="000C2C61" w:rsidP="000C2C61">
      <w:pPr>
        <w:widowControl w:val="0"/>
        <w:ind w:left="372"/>
        <w:rPr>
          <w:rFonts w:ascii="Arial" w:hAnsi="Arial" w:cs="Arial"/>
          <w:sz w:val="24"/>
          <w:szCs w:val="24"/>
          <w:u w:val="single"/>
          <w:lang w:val="en-US"/>
        </w:rPr>
      </w:pPr>
      <w:r w:rsidRPr="00C615F5">
        <w:rPr>
          <w:rFonts w:ascii="Arial" w:hAnsi="Arial" w:cs="Arial"/>
          <w:sz w:val="24"/>
          <w:szCs w:val="24"/>
          <w:lang w:val="en-US"/>
        </w:rPr>
        <w:t>Strategic Direction</w:t>
      </w:r>
    </w:p>
    <w:p w14:paraId="0C2FFE25" w14:textId="6735194D" w:rsidR="000C2C61" w:rsidRPr="009D24C3" w:rsidRDefault="000C2C61" w:rsidP="009D24C3">
      <w:pPr>
        <w:pStyle w:val="ListParagraph"/>
        <w:widowControl w:val="0"/>
        <w:numPr>
          <w:ilvl w:val="0"/>
          <w:numId w:val="17"/>
        </w:numPr>
        <w:rPr>
          <w:rFonts w:ascii="Arial" w:hAnsi="Arial" w:cs="Arial"/>
          <w:sz w:val="24"/>
          <w:szCs w:val="24"/>
          <w:lang w:val="en-US"/>
        </w:rPr>
      </w:pPr>
      <w:r w:rsidRPr="009D24C3">
        <w:rPr>
          <w:rFonts w:ascii="Arial" w:hAnsi="Arial" w:cs="Arial"/>
          <w:sz w:val="24"/>
          <w:szCs w:val="24"/>
          <w:lang w:val="en-US"/>
        </w:rPr>
        <w:t xml:space="preserve">Development of Mission, Vision and Value statements </w:t>
      </w:r>
    </w:p>
    <w:p w14:paraId="28358658" w14:textId="1FAB2FBC" w:rsidR="000C2C61" w:rsidRPr="009D24C3" w:rsidRDefault="000C2C61" w:rsidP="009D24C3">
      <w:pPr>
        <w:pStyle w:val="ListParagraph"/>
        <w:widowControl w:val="0"/>
        <w:numPr>
          <w:ilvl w:val="0"/>
          <w:numId w:val="17"/>
        </w:numPr>
        <w:rPr>
          <w:rFonts w:ascii="Arial" w:hAnsi="Arial" w:cs="Arial"/>
          <w:sz w:val="24"/>
          <w:szCs w:val="24"/>
          <w:lang w:val="en-US"/>
        </w:rPr>
      </w:pPr>
      <w:r w:rsidRPr="009D24C3">
        <w:rPr>
          <w:rFonts w:ascii="Arial" w:hAnsi="Arial" w:cs="Arial"/>
          <w:sz w:val="24"/>
          <w:szCs w:val="24"/>
          <w:lang w:val="en-US"/>
        </w:rPr>
        <w:t xml:space="preserve">Long term Vision for the ministry – 3 to 5 years </w:t>
      </w:r>
    </w:p>
    <w:p w14:paraId="286F9A96" w14:textId="138A0D22" w:rsidR="000C2C61" w:rsidRPr="009D24C3" w:rsidRDefault="000C2C61" w:rsidP="009D24C3">
      <w:pPr>
        <w:pStyle w:val="ListParagraph"/>
        <w:widowControl w:val="0"/>
        <w:numPr>
          <w:ilvl w:val="0"/>
          <w:numId w:val="17"/>
        </w:numPr>
        <w:rPr>
          <w:rFonts w:ascii="Arial" w:hAnsi="Arial" w:cs="Arial"/>
          <w:sz w:val="24"/>
          <w:szCs w:val="24"/>
          <w:lang w:val="en-US"/>
        </w:rPr>
      </w:pPr>
      <w:r w:rsidRPr="009D24C3">
        <w:rPr>
          <w:rFonts w:ascii="Arial" w:hAnsi="Arial" w:cs="Arial"/>
          <w:sz w:val="24"/>
          <w:szCs w:val="24"/>
          <w:lang w:val="en-US"/>
        </w:rPr>
        <w:t xml:space="preserve">Short term Vision for the ministry – annual goals </w:t>
      </w:r>
    </w:p>
    <w:p w14:paraId="5C8A444F" w14:textId="77777777" w:rsidR="000C2C61" w:rsidRPr="00C615F5" w:rsidRDefault="000C2C61" w:rsidP="000C2C61">
      <w:pPr>
        <w:widowControl w:val="0"/>
        <w:ind w:left="372"/>
        <w:rPr>
          <w:rFonts w:ascii="Arial" w:hAnsi="Arial" w:cs="Arial"/>
          <w:sz w:val="24"/>
          <w:szCs w:val="24"/>
          <w:lang w:val="en-US"/>
        </w:rPr>
      </w:pPr>
      <w:r w:rsidRPr="00C615F5">
        <w:rPr>
          <w:rFonts w:ascii="Arial" w:hAnsi="Arial" w:cs="Arial"/>
          <w:sz w:val="24"/>
          <w:szCs w:val="24"/>
          <w:lang w:val="en-US"/>
        </w:rPr>
        <w:t xml:space="preserve">Oversight of the local administration </w:t>
      </w:r>
    </w:p>
    <w:p w14:paraId="3F6B600B" w14:textId="112E5BA3" w:rsidR="000C2C61" w:rsidRPr="009D24C3" w:rsidRDefault="000C2C61" w:rsidP="009D24C3">
      <w:pPr>
        <w:pStyle w:val="ListParagraph"/>
        <w:widowControl w:val="0"/>
        <w:numPr>
          <w:ilvl w:val="0"/>
          <w:numId w:val="17"/>
        </w:numPr>
        <w:rPr>
          <w:rFonts w:ascii="Arial" w:hAnsi="Arial" w:cs="Arial"/>
          <w:sz w:val="24"/>
          <w:szCs w:val="24"/>
          <w:lang w:val="en-US"/>
        </w:rPr>
      </w:pPr>
      <w:r w:rsidRPr="009D24C3">
        <w:rPr>
          <w:rFonts w:ascii="Arial" w:hAnsi="Arial" w:cs="Arial"/>
          <w:sz w:val="24"/>
          <w:szCs w:val="24"/>
          <w:lang w:val="en-US"/>
        </w:rPr>
        <w:t xml:space="preserve">Finances </w:t>
      </w:r>
    </w:p>
    <w:p w14:paraId="15505B91" w14:textId="573D03FF" w:rsidR="000C2C61" w:rsidRPr="009D24C3" w:rsidRDefault="000C2C61" w:rsidP="009D24C3">
      <w:pPr>
        <w:pStyle w:val="ListParagraph"/>
        <w:widowControl w:val="0"/>
        <w:numPr>
          <w:ilvl w:val="0"/>
          <w:numId w:val="17"/>
        </w:numPr>
        <w:rPr>
          <w:rFonts w:ascii="Arial" w:hAnsi="Arial" w:cs="Arial"/>
          <w:sz w:val="24"/>
          <w:szCs w:val="24"/>
          <w:lang w:val="en-US"/>
        </w:rPr>
      </w:pPr>
      <w:r w:rsidRPr="009D24C3">
        <w:rPr>
          <w:rFonts w:ascii="Arial" w:hAnsi="Arial" w:cs="Arial"/>
          <w:sz w:val="24"/>
          <w:szCs w:val="24"/>
          <w:lang w:val="en-US"/>
        </w:rPr>
        <w:t xml:space="preserve">Governance  </w:t>
      </w:r>
    </w:p>
    <w:p w14:paraId="46D58DC9" w14:textId="77777777" w:rsidR="000C2C61" w:rsidRPr="00C615F5" w:rsidRDefault="000C2C61" w:rsidP="000C2C61">
      <w:pPr>
        <w:widowControl w:val="0"/>
        <w:ind w:left="372"/>
        <w:rPr>
          <w:rFonts w:ascii="Arial" w:hAnsi="Arial" w:cs="Arial"/>
          <w:sz w:val="24"/>
          <w:szCs w:val="24"/>
          <w:lang w:val="en-US"/>
        </w:rPr>
      </w:pPr>
      <w:r w:rsidRPr="00C615F5">
        <w:rPr>
          <w:rFonts w:ascii="Arial" w:hAnsi="Arial" w:cs="Arial"/>
          <w:sz w:val="24"/>
          <w:szCs w:val="24"/>
          <w:lang w:val="en-US"/>
        </w:rPr>
        <w:t xml:space="preserve">Staff oversight and program </w:t>
      </w:r>
    </w:p>
    <w:p w14:paraId="09AD3622" w14:textId="32C91E5B" w:rsidR="000C2C61" w:rsidRPr="009D24C3" w:rsidRDefault="000C2C61" w:rsidP="009D24C3">
      <w:pPr>
        <w:pStyle w:val="ListParagraph"/>
        <w:widowControl w:val="0"/>
        <w:numPr>
          <w:ilvl w:val="0"/>
          <w:numId w:val="17"/>
        </w:numPr>
        <w:rPr>
          <w:rFonts w:ascii="Arial" w:hAnsi="Arial" w:cs="Arial"/>
          <w:sz w:val="24"/>
          <w:szCs w:val="24"/>
          <w:lang w:val="en-US"/>
        </w:rPr>
      </w:pPr>
      <w:r w:rsidRPr="009D24C3">
        <w:rPr>
          <w:rFonts w:ascii="Arial" w:hAnsi="Arial" w:cs="Arial"/>
          <w:sz w:val="24"/>
          <w:szCs w:val="24"/>
          <w:lang w:val="en-US"/>
        </w:rPr>
        <w:t xml:space="preserve">Hiring, firing and discipline of lay staff </w:t>
      </w:r>
    </w:p>
    <w:p w14:paraId="55026F39" w14:textId="77BACF73" w:rsidR="000C2C61" w:rsidRPr="009D24C3" w:rsidRDefault="000C2C61" w:rsidP="009D24C3">
      <w:pPr>
        <w:pStyle w:val="ListParagraph"/>
        <w:widowControl w:val="0"/>
        <w:numPr>
          <w:ilvl w:val="0"/>
          <w:numId w:val="17"/>
        </w:numPr>
        <w:rPr>
          <w:rFonts w:ascii="Arial" w:hAnsi="Arial" w:cs="Arial"/>
          <w:sz w:val="24"/>
          <w:szCs w:val="24"/>
          <w:lang w:val="en-US"/>
        </w:rPr>
      </w:pPr>
      <w:r w:rsidRPr="009D24C3">
        <w:rPr>
          <w:rFonts w:ascii="Arial" w:hAnsi="Arial" w:cs="Arial"/>
          <w:sz w:val="24"/>
          <w:szCs w:val="24"/>
          <w:lang w:val="en-US"/>
        </w:rPr>
        <w:t xml:space="preserve">Advocacy for the lay and ministry staff through the Ministry and Personnel Committee  </w:t>
      </w:r>
    </w:p>
    <w:p w14:paraId="5971B260" w14:textId="39B032EF" w:rsidR="000C2C61" w:rsidRPr="009D24C3" w:rsidRDefault="000C2C61" w:rsidP="009D24C3">
      <w:pPr>
        <w:pStyle w:val="ListParagraph"/>
        <w:widowControl w:val="0"/>
        <w:numPr>
          <w:ilvl w:val="0"/>
          <w:numId w:val="17"/>
        </w:numPr>
        <w:ind w:right="89"/>
        <w:rPr>
          <w:rFonts w:ascii="Arial" w:hAnsi="Arial" w:cs="Arial"/>
          <w:sz w:val="24"/>
          <w:szCs w:val="24"/>
          <w:lang w:val="en-US"/>
        </w:rPr>
      </w:pPr>
      <w:r w:rsidRPr="009D24C3">
        <w:rPr>
          <w:rFonts w:ascii="Arial" w:hAnsi="Arial" w:cs="Arial"/>
          <w:sz w:val="24"/>
          <w:szCs w:val="24"/>
          <w:lang w:val="en-US"/>
        </w:rPr>
        <w:t xml:space="preserve">Oversight and Discipline of Ministry Personnel through the United Church Office of Vocation </w:t>
      </w:r>
    </w:p>
    <w:p w14:paraId="79D4F074" w14:textId="77777777" w:rsidR="000C2C61" w:rsidRPr="00C615F5" w:rsidRDefault="000C2C61" w:rsidP="000C2C61">
      <w:pPr>
        <w:widowControl w:val="0"/>
        <w:ind w:left="372" w:right="89"/>
        <w:rPr>
          <w:rFonts w:ascii="Arial" w:hAnsi="Arial" w:cs="Arial"/>
          <w:sz w:val="24"/>
          <w:szCs w:val="24"/>
          <w:lang w:val="en-US"/>
        </w:rPr>
      </w:pPr>
      <w:r w:rsidRPr="00C615F5">
        <w:rPr>
          <w:rFonts w:ascii="Arial" w:hAnsi="Arial" w:cs="Arial"/>
          <w:sz w:val="24"/>
          <w:szCs w:val="24"/>
          <w:lang w:val="en-US"/>
        </w:rPr>
        <w:t xml:space="preserve">Delegation </w:t>
      </w:r>
    </w:p>
    <w:p w14:paraId="79197B56" w14:textId="38752CF1" w:rsidR="000C2C61" w:rsidRPr="009D24C3" w:rsidRDefault="000C2C61" w:rsidP="009D24C3">
      <w:pPr>
        <w:pStyle w:val="ListParagraph"/>
        <w:widowControl w:val="0"/>
        <w:numPr>
          <w:ilvl w:val="0"/>
          <w:numId w:val="17"/>
        </w:numPr>
        <w:rPr>
          <w:rFonts w:ascii="Arial" w:hAnsi="Arial" w:cs="Arial"/>
          <w:sz w:val="24"/>
          <w:szCs w:val="24"/>
          <w:lang w:val="en-US"/>
        </w:rPr>
      </w:pPr>
      <w:r w:rsidRPr="009D24C3">
        <w:rPr>
          <w:rFonts w:ascii="Arial" w:hAnsi="Arial" w:cs="Arial"/>
          <w:sz w:val="24"/>
          <w:szCs w:val="24"/>
          <w:lang w:val="en-US"/>
        </w:rPr>
        <w:t xml:space="preserve">Delegation of goal implementation to Administration and Ministry team </w:t>
      </w:r>
    </w:p>
    <w:p w14:paraId="619D9358" w14:textId="77777777" w:rsidR="000C2C61" w:rsidRPr="00C615F5" w:rsidRDefault="000C2C61" w:rsidP="000C2C61">
      <w:pPr>
        <w:widowControl w:val="0"/>
        <w:ind w:left="372"/>
        <w:rPr>
          <w:rFonts w:ascii="Arial" w:hAnsi="Arial" w:cs="Arial"/>
          <w:sz w:val="24"/>
          <w:szCs w:val="24"/>
          <w:lang w:val="en-US"/>
        </w:rPr>
      </w:pPr>
      <w:r w:rsidRPr="00C615F5">
        <w:rPr>
          <w:rFonts w:ascii="Arial" w:hAnsi="Arial" w:cs="Arial"/>
          <w:sz w:val="24"/>
          <w:szCs w:val="24"/>
          <w:lang w:val="en-US"/>
        </w:rPr>
        <w:t xml:space="preserve">Policy </w:t>
      </w:r>
    </w:p>
    <w:p w14:paraId="752A6F9B" w14:textId="5A4DEA73" w:rsidR="000C2C61" w:rsidRPr="009D24C3" w:rsidRDefault="000C2C61" w:rsidP="009D24C3">
      <w:pPr>
        <w:pStyle w:val="ListParagraph"/>
        <w:widowControl w:val="0"/>
        <w:numPr>
          <w:ilvl w:val="0"/>
          <w:numId w:val="17"/>
        </w:numPr>
        <w:rPr>
          <w:rFonts w:ascii="Arial" w:hAnsi="Arial" w:cs="Arial"/>
          <w:sz w:val="24"/>
          <w:szCs w:val="24"/>
          <w:lang w:val="en-US"/>
        </w:rPr>
      </w:pPr>
      <w:r w:rsidRPr="009D24C3">
        <w:rPr>
          <w:rFonts w:ascii="Arial" w:hAnsi="Arial" w:cs="Arial"/>
          <w:sz w:val="24"/>
          <w:szCs w:val="24"/>
          <w:lang w:val="en-US"/>
        </w:rPr>
        <w:t xml:space="preserve">Policy decisions </w:t>
      </w:r>
    </w:p>
    <w:p w14:paraId="780888F0" w14:textId="620A412A" w:rsidR="000C2C61" w:rsidRPr="009D24C3" w:rsidRDefault="000C2C61" w:rsidP="009D24C3">
      <w:pPr>
        <w:pStyle w:val="ListParagraph"/>
        <w:widowControl w:val="0"/>
        <w:numPr>
          <w:ilvl w:val="0"/>
          <w:numId w:val="17"/>
        </w:numPr>
        <w:rPr>
          <w:rFonts w:ascii="Arial" w:hAnsi="Arial" w:cs="Arial"/>
          <w:sz w:val="24"/>
          <w:szCs w:val="24"/>
          <w:lang w:val="en-US"/>
        </w:rPr>
      </w:pPr>
      <w:r w:rsidRPr="009D24C3">
        <w:rPr>
          <w:rFonts w:ascii="Arial" w:hAnsi="Arial" w:cs="Arial"/>
          <w:sz w:val="24"/>
          <w:szCs w:val="24"/>
          <w:lang w:val="en-US"/>
        </w:rPr>
        <w:t>Policy review and update</w:t>
      </w:r>
    </w:p>
    <w:p w14:paraId="7A7A544C" w14:textId="77777777" w:rsidR="000C2C61" w:rsidRPr="00C615F5" w:rsidRDefault="000C2C61" w:rsidP="000C2C61">
      <w:pPr>
        <w:widowControl w:val="0"/>
        <w:ind w:left="372"/>
        <w:rPr>
          <w:rFonts w:ascii="Arial" w:hAnsi="Arial" w:cs="Arial"/>
          <w:sz w:val="24"/>
          <w:szCs w:val="24"/>
          <w:lang w:val="en-US"/>
        </w:rPr>
      </w:pPr>
      <w:r w:rsidRPr="00C615F5">
        <w:rPr>
          <w:rFonts w:ascii="Arial" w:hAnsi="Arial" w:cs="Arial"/>
          <w:sz w:val="24"/>
          <w:szCs w:val="24"/>
          <w:lang w:val="en-US"/>
        </w:rPr>
        <w:t xml:space="preserve">Engagement with the congregation </w:t>
      </w:r>
    </w:p>
    <w:p w14:paraId="4200E437" w14:textId="381348EE" w:rsidR="000C2C61" w:rsidRPr="009D24C3" w:rsidRDefault="000C2C61" w:rsidP="009D24C3">
      <w:pPr>
        <w:pStyle w:val="ListParagraph"/>
        <w:widowControl w:val="0"/>
        <w:numPr>
          <w:ilvl w:val="0"/>
          <w:numId w:val="17"/>
        </w:numPr>
        <w:rPr>
          <w:rFonts w:ascii="Arial" w:hAnsi="Arial" w:cs="Arial"/>
          <w:sz w:val="24"/>
          <w:szCs w:val="24"/>
          <w:lang w:val="en-US"/>
        </w:rPr>
      </w:pPr>
      <w:r w:rsidRPr="009D24C3">
        <w:rPr>
          <w:rFonts w:ascii="Arial" w:hAnsi="Arial" w:cs="Arial"/>
          <w:sz w:val="24"/>
          <w:szCs w:val="24"/>
          <w:lang w:val="en-US"/>
        </w:rPr>
        <w:t xml:space="preserve">Use different approaches of engagement to ensure that the congregation has a voice </w:t>
      </w:r>
    </w:p>
    <w:p w14:paraId="373FEE85" w14:textId="136738B3" w:rsidR="000C2C61" w:rsidRPr="00C615F5" w:rsidRDefault="000C2C61" w:rsidP="000C2C61">
      <w:pPr>
        <w:pStyle w:val="Heading2"/>
        <w:spacing w:before="0"/>
        <w:rPr>
          <w:rFonts w:ascii="Arial" w:hAnsi="Arial" w:cs="Arial"/>
          <w:sz w:val="24"/>
          <w:szCs w:val="24"/>
          <w:lang w:val="en-US"/>
        </w:rPr>
      </w:pPr>
      <w:bookmarkStart w:id="12" w:name="_Toc193879627"/>
      <w:bookmarkStart w:id="13" w:name="_Toc194345067"/>
      <w:bookmarkStart w:id="14" w:name="_Toc216436718"/>
      <w:r w:rsidRPr="00C615F5">
        <w:rPr>
          <w:rFonts w:ascii="Arial" w:hAnsi="Arial" w:cs="Arial"/>
          <w:sz w:val="24"/>
          <w:szCs w:val="24"/>
          <w:lang w:val="en-US"/>
        </w:rPr>
        <w:t>Expectations of Board Members</w:t>
      </w:r>
      <w:bookmarkEnd w:id="12"/>
      <w:bookmarkEnd w:id="13"/>
      <w:bookmarkEnd w:id="14"/>
      <w:r w:rsidRPr="00C615F5">
        <w:rPr>
          <w:rFonts w:ascii="Arial" w:hAnsi="Arial" w:cs="Arial"/>
          <w:sz w:val="24"/>
          <w:szCs w:val="24"/>
          <w:lang w:val="en-US"/>
        </w:rPr>
        <w:t xml:space="preserve">  </w:t>
      </w:r>
    </w:p>
    <w:p w14:paraId="2AAE244F" w14:textId="77777777" w:rsidR="000C2C61" w:rsidRPr="00C615F5" w:rsidRDefault="000C2C61" w:rsidP="000C2C61">
      <w:pPr>
        <w:widowControl w:val="0"/>
        <w:ind w:left="2" w:right="19" w:hanging="1"/>
        <w:rPr>
          <w:rFonts w:ascii="Arial" w:hAnsi="Arial" w:cs="Arial"/>
          <w:sz w:val="24"/>
          <w:szCs w:val="24"/>
          <w:lang w:val="en-US"/>
        </w:rPr>
      </w:pPr>
      <w:r w:rsidRPr="00C615F5">
        <w:rPr>
          <w:rFonts w:ascii="Arial" w:hAnsi="Arial" w:cs="Arial"/>
          <w:sz w:val="24"/>
          <w:szCs w:val="24"/>
          <w:lang w:val="en-US"/>
        </w:rPr>
        <w:t xml:space="preserve">The board is the body empowered by the congregation to have oversight over the congregation’s ministry and affairs. The board is responsible for ongoing congregational engagement as part of their visioning process. After delegating the administrative operations and ministries of the church to the Administration and Ministry Team and action teams, the primary work of the board is oversight, and attention to the mission and vision of the church. As such, it is important for the board to provide both leadership in these </w:t>
      </w:r>
      <w:proofErr w:type="gramStart"/>
      <w:r w:rsidRPr="00C615F5">
        <w:rPr>
          <w:rFonts w:ascii="Arial" w:hAnsi="Arial" w:cs="Arial"/>
          <w:sz w:val="24"/>
          <w:szCs w:val="24"/>
          <w:lang w:val="en-US"/>
        </w:rPr>
        <w:t>things, and</w:t>
      </w:r>
      <w:proofErr w:type="gramEnd"/>
      <w:r w:rsidRPr="00C615F5">
        <w:rPr>
          <w:rFonts w:ascii="Arial" w:hAnsi="Arial" w:cs="Arial"/>
          <w:sz w:val="24"/>
          <w:szCs w:val="24"/>
          <w:lang w:val="en-US"/>
        </w:rPr>
        <w:t xml:space="preserve"> embody the vision and values of the congregation in how they do these things.  </w:t>
      </w:r>
    </w:p>
    <w:p w14:paraId="75B3A2D1" w14:textId="77777777" w:rsidR="000C2C61" w:rsidRPr="00C615F5" w:rsidRDefault="000C2C61" w:rsidP="000C2C61">
      <w:pPr>
        <w:widowControl w:val="0"/>
        <w:ind w:left="18" w:right="42" w:hanging="16"/>
        <w:rPr>
          <w:rFonts w:ascii="Arial" w:hAnsi="Arial" w:cs="Arial"/>
          <w:sz w:val="24"/>
          <w:szCs w:val="24"/>
          <w:lang w:val="en-US"/>
        </w:rPr>
      </w:pPr>
      <w:r w:rsidRPr="00C615F5">
        <w:rPr>
          <w:rFonts w:ascii="Arial" w:hAnsi="Arial" w:cs="Arial"/>
          <w:sz w:val="24"/>
          <w:szCs w:val="24"/>
          <w:lang w:val="en-US"/>
        </w:rPr>
        <w:t xml:space="preserve">The following are expectations of all board members, expressed as a covenant to be signed by each board member at the first meeting of each new board.  </w:t>
      </w:r>
    </w:p>
    <w:p w14:paraId="077A2E01" w14:textId="77777777" w:rsidR="000C2C61" w:rsidRPr="00C615F5" w:rsidRDefault="000C2C61" w:rsidP="000C2C61">
      <w:pPr>
        <w:widowControl w:val="0"/>
        <w:ind w:left="1"/>
        <w:rPr>
          <w:rFonts w:ascii="Arial" w:hAnsi="Arial" w:cs="Arial"/>
          <w:sz w:val="24"/>
          <w:szCs w:val="24"/>
          <w:u w:val="single"/>
          <w:lang w:val="en-US"/>
        </w:rPr>
      </w:pPr>
      <w:r w:rsidRPr="00C615F5">
        <w:rPr>
          <w:rFonts w:ascii="Arial" w:hAnsi="Arial" w:cs="Arial"/>
          <w:sz w:val="24"/>
          <w:szCs w:val="24"/>
          <w:lang w:val="en-US"/>
        </w:rPr>
        <w:lastRenderedPageBreak/>
        <w:t xml:space="preserve">Board members are expected to the best of their abilities </w:t>
      </w:r>
      <w:proofErr w:type="gramStart"/>
      <w:r w:rsidRPr="00C615F5">
        <w:rPr>
          <w:rFonts w:ascii="Arial" w:hAnsi="Arial" w:cs="Arial"/>
          <w:sz w:val="24"/>
          <w:szCs w:val="24"/>
          <w:lang w:val="en-US"/>
        </w:rPr>
        <w:t>to</w:t>
      </w:r>
      <w:proofErr w:type="gramEnd"/>
      <w:r w:rsidRPr="00C615F5">
        <w:rPr>
          <w:rFonts w:ascii="Arial" w:hAnsi="Arial" w:cs="Arial"/>
          <w:sz w:val="24"/>
          <w:szCs w:val="24"/>
          <w:lang w:val="en-US"/>
        </w:rPr>
        <w:t xml:space="preserve">:  </w:t>
      </w:r>
    </w:p>
    <w:p w14:paraId="5BFE5C18" w14:textId="77777777" w:rsidR="009D24C3" w:rsidRPr="009D24C3" w:rsidRDefault="000C2C61" w:rsidP="009D24C3">
      <w:pPr>
        <w:widowControl w:val="0"/>
        <w:spacing w:after="0"/>
        <w:ind w:left="1"/>
        <w:rPr>
          <w:rFonts w:ascii="Arial" w:hAnsi="Arial" w:cs="Arial"/>
          <w:b/>
          <w:bCs/>
          <w:sz w:val="16"/>
          <w:szCs w:val="16"/>
          <w:lang w:val="en-US"/>
        </w:rPr>
      </w:pPr>
      <w:r w:rsidRPr="00C615F5">
        <w:rPr>
          <w:rFonts w:ascii="Arial" w:hAnsi="Arial" w:cs="Arial"/>
          <w:b/>
          <w:bCs/>
          <w:sz w:val="24"/>
          <w:szCs w:val="24"/>
          <w:lang w:val="en-US"/>
        </w:rPr>
        <w:t>Prepare for board meetings:</w:t>
      </w:r>
      <w:r w:rsidRPr="00C615F5">
        <w:rPr>
          <w:rFonts w:ascii="Arial" w:hAnsi="Arial" w:cs="Arial"/>
          <w:sz w:val="24"/>
          <w:szCs w:val="24"/>
          <w:lang w:val="en-US"/>
        </w:rPr>
        <w:t xml:space="preserve"> Read pre-meeting packages before the meeting and seek additional information as needed to actively participate in board business.</w:t>
      </w:r>
      <w:r w:rsidRPr="00C615F5">
        <w:rPr>
          <w:rFonts w:ascii="Arial" w:hAnsi="Arial" w:cs="Arial"/>
          <w:sz w:val="24"/>
          <w:szCs w:val="24"/>
          <w:lang w:val="en-US"/>
        </w:rPr>
        <w:br/>
      </w:r>
    </w:p>
    <w:p w14:paraId="3DD4E70D" w14:textId="1BD52BCF" w:rsidR="000C2C61" w:rsidRPr="009D24C3" w:rsidRDefault="000C2C61" w:rsidP="009D24C3">
      <w:pPr>
        <w:widowControl w:val="0"/>
        <w:ind w:left="1"/>
        <w:rPr>
          <w:rFonts w:ascii="Arial" w:hAnsi="Arial" w:cs="Arial"/>
          <w:b/>
          <w:bCs/>
          <w:sz w:val="24"/>
          <w:szCs w:val="24"/>
          <w:lang w:val="en-US"/>
        </w:rPr>
      </w:pPr>
      <w:r w:rsidRPr="00C615F5">
        <w:rPr>
          <w:rFonts w:ascii="Arial" w:hAnsi="Arial" w:cs="Arial"/>
          <w:b/>
          <w:bCs/>
          <w:sz w:val="24"/>
          <w:szCs w:val="24"/>
          <w:lang w:val="en-US"/>
        </w:rPr>
        <w:t>Attend all board meetings:</w:t>
      </w:r>
      <w:r w:rsidRPr="00C615F5">
        <w:rPr>
          <w:rFonts w:ascii="Arial" w:hAnsi="Arial" w:cs="Arial"/>
          <w:sz w:val="24"/>
          <w:szCs w:val="24"/>
          <w:lang w:val="en-US"/>
        </w:rPr>
        <w:t xml:space="preserve"> If you are unable to attend, inform the board chair as soon as possible.</w:t>
      </w:r>
    </w:p>
    <w:p w14:paraId="2BB0B577" w14:textId="77777777" w:rsidR="000C2C61" w:rsidRPr="00C615F5" w:rsidRDefault="000C2C61" w:rsidP="000C2C61">
      <w:pPr>
        <w:widowControl w:val="0"/>
        <w:ind w:left="1"/>
        <w:rPr>
          <w:rFonts w:ascii="Arial" w:hAnsi="Arial" w:cs="Arial"/>
          <w:sz w:val="24"/>
          <w:szCs w:val="24"/>
          <w:lang w:val="en-US"/>
        </w:rPr>
      </w:pPr>
      <w:r w:rsidRPr="00C615F5">
        <w:rPr>
          <w:rFonts w:ascii="Arial" w:hAnsi="Arial" w:cs="Arial"/>
          <w:b/>
          <w:bCs/>
          <w:sz w:val="24"/>
          <w:szCs w:val="24"/>
          <w:lang w:val="en-US"/>
        </w:rPr>
        <w:t>Participate in board meetings:</w:t>
      </w:r>
      <w:r w:rsidRPr="00C615F5">
        <w:rPr>
          <w:rFonts w:ascii="Arial" w:hAnsi="Arial" w:cs="Arial"/>
          <w:sz w:val="24"/>
          <w:szCs w:val="24"/>
          <w:lang w:val="en-US"/>
        </w:rPr>
        <w:t xml:space="preserve"> Listen with curiosity, speak with honesty and respect, and always keep in mind the congregation’s mission and values.  </w:t>
      </w:r>
    </w:p>
    <w:p w14:paraId="352E649B" w14:textId="77777777" w:rsidR="000C2C61" w:rsidRPr="00C615F5" w:rsidRDefault="000C2C61" w:rsidP="000C2C61">
      <w:pPr>
        <w:widowControl w:val="0"/>
        <w:ind w:left="1"/>
        <w:rPr>
          <w:rFonts w:ascii="Arial" w:hAnsi="Arial" w:cs="Arial"/>
          <w:sz w:val="24"/>
          <w:szCs w:val="24"/>
          <w:lang w:val="en-US"/>
        </w:rPr>
      </w:pPr>
      <w:r w:rsidRPr="00C615F5">
        <w:rPr>
          <w:rFonts w:ascii="Arial" w:hAnsi="Arial" w:cs="Arial"/>
          <w:b/>
          <w:bCs/>
          <w:sz w:val="24"/>
          <w:szCs w:val="24"/>
          <w:lang w:val="en-US"/>
        </w:rPr>
        <w:t>Contribute</w:t>
      </w:r>
      <w:r w:rsidRPr="00C615F5">
        <w:rPr>
          <w:rFonts w:ascii="Arial" w:hAnsi="Arial" w:cs="Arial"/>
          <w:sz w:val="24"/>
          <w:szCs w:val="24"/>
          <w:lang w:val="en-US"/>
        </w:rPr>
        <w:t xml:space="preserve"> </w:t>
      </w:r>
      <w:r w:rsidRPr="00C615F5">
        <w:rPr>
          <w:rFonts w:ascii="Arial" w:hAnsi="Arial" w:cs="Arial"/>
          <w:b/>
          <w:bCs/>
          <w:sz w:val="24"/>
          <w:szCs w:val="24"/>
          <w:lang w:val="en-US"/>
        </w:rPr>
        <w:t xml:space="preserve">to board activities: </w:t>
      </w:r>
      <w:r w:rsidRPr="00C615F5">
        <w:rPr>
          <w:rFonts w:ascii="Arial" w:hAnsi="Arial" w:cs="Arial"/>
          <w:sz w:val="24"/>
          <w:szCs w:val="24"/>
          <w:lang w:val="en-US"/>
        </w:rPr>
        <w:t xml:space="preserve">Support board initiatives outside of meetings. Participate in events, volunteer opportunities, and build relationships with church members. </w:t>
      </w:r>
    </w:p>
    <w:p w14:paraId="4FD667FF" w14:textId="77777777" w:rsidR="000C2C61" w:rsidRPr="00C615F5" w:rsidRDefault="000C2C61" w:rsidP="000C2C61">
      <w:pPr>
        <w:widowControl w:val="0"/>
        <w:ind w:left="1"/>
        <w:rPr>
          <w:rFonts w:ascii="Arial" w:hAnsi="Arial" w:cs="Arial"/>
          <w:sz w:val="24"/>
          <w:szCs w:val="24"/>
          <w:lang w:val="en-US"/>
        </w:rPr>
      </w:pPr>
      <w:r w:rsidRPr="00C615F5">
        <w:rPr>
          <w:rFonts w:ascii="Arial" w:hAnsi="Arial" w:cs="Arial"/>
          <w:b/>
          <w:bCs/>
          <w:sz w:val="24"/>
          <w:szCs w:val="24"/>
          <w:lang w:val="en-US"/>
        </w:rPr>
        <w:t xml:space="preserve">Treat one another with respect: </w:t>
      </w:r>
      <w:r w:rsidRPr="00C615F5">
        <w:rPr>
          <w:rFonts w:ascii="Arial" w:hAnsi="Arial" w:cs="Arial"/>
          <w:sz w:val="24"/>
          <w:szCs w:val="24"/>
          <w:lang w:val="en-US"/>
        </w:rPr>
        <w:t xml:space="preserve">Abide by the congregation’s values, follow conflict resolution procedures, and uphold our covenant of care for one another. </w:t>
      </w:r>
    </w:p>
    <w:p w14:paraId="6F608BBC" w14:textId="77777777" w:rsidR="000C2C61" w:rsidRPr="00C615F5" w:rsidRDefault="000C2C61" w:rsidP="000C2C61">
      <w:pPr>
        <w:widowControl w:val="0"/>
        <w:ind w:left="1" w:right="51"/>
        <w:rPr>
          <w:rFonts w:ascii="Arial" w:hAnsi="Arial" w:cs="Arial"/>
          <w:sz w:val="24"/>
          <w:szCs w:val="24"/>
          <w:lang w:val="en-US"/>
        </w:rPr>
      </w:pPr>
      <w:r w:rsidRPr="00C615F5">
        <w:rPr>
          <w:rFonts w:ascii="Arial" w:hAnsi="Arial" w:cs="Arial"/>
          <w:b/>
          <w:bCs/>
          <w:sz w:val="24"/>
          <w:szCs w:val="24"/>
          <w:lang w:val="en-US"/>
        </w:rPr>
        <w:t xml:space="preserve">Maintain confidentiality: </w:t>
      </w:r>
      <w:r w:rsidRPr="00C615F5">
        <w:rPr>
          <w:rFonts w:ascii="Arial" w:hAnsi="Arial" w:cs="Arial"/>
          <w:sz w:val="24"/>
          <w:szCs w:val="24"/>
          <w:lang w:val="en-US"/>
        </w:rPr>
        <w:t>Do not discuss board matters or opinions shared by other members of the board outside of meetings. Honor confidentiality agreements made regarding specific matters and address concerns with the board chair as needed.</w:t>
      </w:r>
    </w:p>
    <w:p w14:paraId="65DD8CED" w14:textId="77777777" w:rsidR="000C2C61" w:rsidRPr="00C615F5" w:rsidRDefault="000C2C61" w:rsidP="000C2C61">
      <w:pPr>
        <w:widowControl w:val="0"/>
        <w:ind w:left="1" w:right="51"/>
        <w:rPr>
          <w:rFonts w:ascii="Arial" w:hAnsi="Arial" w:cs="Arial"/>
          <w:sz w:val="24"/>
          <w:szCs w:val="24"/>
          <w:lang w:val="en-US"/>
        </w:rPr>
      </w:pPr>
      <w:r w:rsidRPr="00C615F5">
        <w:rPr>
          <w:rFonts w:ascii="Arial" w:hAnsi="Arial" w:cs="Arial"/>
          <w:b/>
          <w:bCs/>
          <w:sz w:val="24"/>
          <w:szCs w:val="24"/>
          <w:lang w:val="en-US"/>
        </w:rPr>
        <w:t>Respect board decisions:</w:t>
      </w:r>
      <w:r w:rsidRPr="00C615F5">
        <w:rPr>
          <w:rFonts w:ascii="Arial" w:hAnsi="Arial" w:cs="Arial"/>
          <w:sz w:val="24"/>
          <w:szCs w:val="24"/>
          <w:lang w:val="en-US"/>
        </w:rPr>
        <w:t xml:space="preserve"> Speak respectfully of board decisions and the </w:t>
      </w:r>
      <w:proofErr w:type="gramStart"/>
      <w:r w:rsidRPr="00C615F5">
        <w:rPr>
          <w:rFonts w:ascii="Arial" w:hAnsi="Arial" w:cs="Arial"/>
          <w:sz w:val="24"/>
          <w:szCs w:val="24"/>
          <w:lang w:val="en-US"/>
        </w:rPr>
        <w:t>boards</w:t>
      </w:r>
      <w:proofErr w:type="gramEnd"/>
      <w:r w:rsidRPr="00C615F5">
        <w:rPr>
          <w:rFonts w:ascii="Arial" w:hAnsi="Arial" w:cs="Arial"/>
          <w:sz w:val="24"/>
          <w:szCs w:val="24"/>
          <w:lang w:val="en-US"/>
        </w:rPr>
        <w:t xml:space="preserve"> authority to make final decisions, even when individual members may respectfully disagree.</w:t>
      </w:r>
    </w:p>
    <w:p w14:paraId="7F745402" w14:textId="77777777" w:rsidR="000C2C61" w:rsidRPr="00C615F5" w:rsidRDefault="000C2C61" w:rsidP="000C2C61">
      <w:pPr>
        <w:widowControl w:val="0"/>
        <w:ind w:left="1" w:right="51"/>
        <w:rPr>
          <w:rFonts w:ascii="Arial" w:hAnsi="Arial" w:cs="Arial"/>
          <w:b/>
          <w:bCs/>
          <w:sz w:val="24"/>
          <w:szCs w:val="24"/>
          <w:lang w:val="en-US"/>
        </w:rPr>
      </w:pPr>
      <w:r w:rsidRPr="00C615F5">
        <w:rPr>
          <w:rFonts w:ascii="Arial" w:hAnsi="Arial" w:cs="Arial"/>
          <w:b/>
          <w:bCs/>
          <w:sz w:val="24"/>
          <w:szCs w:val="24"/>
          <w:lang w:val="en-US"/>
        </w:rPr>
        <w:t xml:space="preserve">Conflict of Interest: </w:t>
      </w:r>
      <w:r w:rsidRPr="00C615F5">
        <w:rPr>
          <w:rFonts w:ascii="Arial" w:hAnsi="Arial" w:cs="Arial"/>
          <w:sz w:val="24"/>
          <w:szCs w:val="24"/>
          <w:lang w:val="en-US"/>
        </w:rPr>
        <w:t xml:space="preserve">Abide by the </w:t>
      </w:r>
      <w:proofErr w:type="gramStart"/>
      <w:r w:rsidRPr="00C615F5">
        <w:rPr>
          <w:rFonts w:ascii="Arial" w:hAnsi="Arial" w:cs="Arial"/>
          <w:sz w:val="24"/>
          <w:szCs w:val="24"/>
          <w:u w:val="single"/>
          <w:lang w:val="en-US"/>
        </w:rPr>
        <w:t>Conflict of Interest</w:t>
      </w:r>
      <w:proofErr w:type="gramEnd"/>
      <w:r w:rsidRPr="00C615F5">
        <w:rPr>
          <w:rFonts w:ascii="Arial" w:hAnsi="Arial" w:cs="Arial"/>
          <w:sz w:val="24"/>
          <w:szCs w:val="24"/>
          <w:lang w:val="en-US"/>
        </w:rPr>
        <w:t xml:space="preserve"> policy and promptly disclose any conflicts to the board or chair</w:t>
      </w:r>
      <w:r w:rsidRPr="00C615F5">
        <w:rPr>
          <w:rFonts w:ascii="Arial" w:hAnsi="Arial" w:cs="Arial"/>
          <w:b/>
          <w:bCs/>
          <w:sz w:val="24"/>
          <w:szCs w:val="24"/>
          <w:lang w:val="en-US"/>
        </w:rPr>
        <w:t xml:space="preserve">. </w:t>
      </w:r>
    </w:p>
    <w:p w14:paraId="2CC7D0DB" w14:textId="77777777" w:rsidR="000C2C61" w:rsidRPr="00C615F5" w:rsidRDefault="000C2C61" w:rsidP="000C2C61">
      <w:pPr>
        <w:widowControl w:val="0"/>
        <w:ind w:left="1" w:right="51"/>
        <w:rPr>
          <w:rFonts w:ascii="Arial" w:hAnsi="Arial" w:cs="Arial"/>
          <w:sz w:val="24"/>
          <w:szCs w:val="24"/>
          <w:lang w:val="en-US"/>
        </w:rPr>
      </w:pPr>
      <w:r w:rsidRPr="00C615F5">
        <w:rPr>
          <w:rFonts w:ascii="Arial" w:hAnsi="Arial" w:cs="Arial"/>
          <w:b/>
          <w:bCs/>
          <w:sz w:val="24"/>
          <w:szCs w:val="24"/>
          <w:lang w:val="en-US"/>
        </w:rPr>
        <w:t xml:space="preserve">Personal spiritual growth: </w:t>
      </w:r>
      <w:r w:rsidRPr="00C615F5">
        <w:rPr>
          <w:rFonts w:ascii="Arial" w:hAnsi="Arial" w:cs="Arial"/>
          <w:sz w:val="24"/>
          <w:szCs w:val="24"/>
          <w:lang w:val="en-US"/>
        </w:rPr>
        <w:t xml:space="preserve">Attend to your own spiritual growth and well-being, both as a board member and in your personal lives.  </w:t>
      </w:r>
    </w:p>
    <w:p w14:paraId="08A42C6A" w14:textId="77777777" w:rsidR="000C2C61" w:rsidRPr="00C615F5" w:rsidRDefault="000C2C61" w:rsidP="000C2C61">
      <w:pPr>
        <w:widowControl w:val="0"/>
        <w:ind w:left="12" w:right="387" w:hanging="3"/>
        <w:jc w:val="both"/>
        <w:rPr>
          <w:rFonts w:ascii="Arial" w:hAnsi="Arial" w:cs="Arial"/>
          <w:sz w:val="24"/>
          <w:szCs w:val="24"/>
          <w:lang w:val="en-US"/>
        </w:rPr>
      </w:pPr>
      <w:proofErr w:type="gramStart"/>
      <w:r w:rsidRPr="00C615F5">
        <w:rPr>
          <w:rFonts w:ascii="Arial" w:hAnsi="Arial" w:cs="Arial"/>
          <w:sz w:val="24"/>
          <w:szCs w:val="24"/>
          <w:lang w:val="en-US"/>
        </w:rPr>
        <w:t>Scheduling of</w:t>
      </w:r>
      <w:proofErr w:type="gramEnd"/>
      <w:r w:rsidRPr="00C615F5">
        <w:rPr>
          <w:rFonts w:ascii="Arial" w:hAnsi="Arial" w:cs="Arial"/>
          <w:sz w:val="24"/>
          <w:szCs w:val="24"/>
          <w:lang w:val="en-US"/>
        </w:rPr>
        <w:t xml:space="preserve"> board meetings will be determined by the board and all members are expected to attend a board retreat (1 to 2 days) once a year. </w:t>
      </w:r>
    </w:p>
    <w:p w14:paraId="1D48A398" w14:textId="245DE9AD" w:rsidR="000C2C61" w:rsidRPr="00C615F5" w:rsidRDefault="000C2C61" w:rsidP="000C2C61">
      <w:pPr>
        <w:pStyle w:val="Heading2"/>
        <w:spacing w:before="0"/>
        <w:rPr>
          <w:rFonts w:ascii="Arial" w:hAnsi="Arial" w:cs="Arial"/>
          <w:sz w:val="24"/>
          <w:szCs w:val="24"/>
          <w:lang w:val="en-US"/>
        </w:rPr>
      </w:pPr>
      <w:bookmarkStart w:id="15" w:name="_Toc193879628"/>
      <w:bookmarkStart w:id="16" w:name="_Toc194345068"/>
      <w:bookmarkStart w:id="17" w:name="_Toc216436719"/>
      <w:r w:rsidRPr="00C615F5">
        <w:rPr>
          <w:rFonts w:ascii="Arial" w:hAnsi="Arial" w:cs="Arial"/>
          <w:sz w:val="24"/>
          <w:szCs w:val="24"/>
          <w:lang w:val="en-US"/>
        </w:rPr>
        <w:t>Removal of Board Members</w:t>
      </w:r>
      <w:bookmarkEnd w:id="15"/>
      <w:bookmarkEnd w:id="16"/>
      <w:bookmarkEnd w:id="17"/>
      <w:r w:rsidRPr="00C615F5">
        <w:rPr>
          <w:rFonts w:ascii="Arial" w:hAnsi="Arial" w:cs="Arial"/>
          <w:sz w:val="24"/>
          <w:szCs w:val="24"/>
          <w:lang w:val="en-US"/>
        </w:rPr>
        <w:t xml:space="preserve">  </w:t>
      </w:r>
    </w:p>
    <w:p w14:paraId="06B8C3D5" w14:textId="77777777" w:rsidR="000C2C61" w:rsidRPr="00C615F5" w:rsidRDefault="000C2C61" w:rsidP="000C2C61">
      <w:pPr>
        <w:widowControl w:val="0"/>
        <w:ind w:right="42"/>
        <w:rPr>
          <w:rFonts w:ascii="Arial" w:hAnsi="Arial" w:cs="Arial"/>
          <w:sz w:val="24"/>
          <w:szCs w:val="24"/>
          <w:lang w:val="en-US"/>
        </w:rPr>
      </w:pPr>
      <w:r w:rsidRPr="00C615F5">
        <w:rPr>
          <w:rFonts w:ascii="Arial" w:hAnsi="Arial" w:cs="Arial"/>
          <w:sz w:val="24"/>
          <w:szCs w:val="24"/>
          <w:lang w:val="en-US"/>
        </w:rPr>
        <w:t xml:space="preserve">A Board member may be removed before the end of their term by a vote of the board for any of the following reasons.  </w:t>
      </w:r>
    </w:p>
    <w:p w14:paraId="793D6C09" w14:textId="77777777" w:rsidR="000C2C61" w:rsidRPr="00C615F5" w:rsidRDefault="000C2C61" w:rsidP="000C2C61">
      <w:pPr>
        <w:widowControl w:val="0"/>
        <w:ind w:left="372" w:right="42" w:hanging="353"/>
        <w:rPr>
          <w:rFonts w:ascii="Arial" w:hAnsi="Arial" w:cs="Arial"/>
          <w:sz w:val="24"/>
          <w:szCs w:val="24"/>
          <w:lang w:val="en-US"/>
        </w:rPr>
      </w:pPr>
      <w:r w:rsidRPr="00C615F5">
        <w:rPr>
          <w:rFonts w:ascii="Arial" w:hAnsi="Arial" w:cs="Arial"/>
          <w:b/>
          <w:bCs/>
          <w:sz w:val="24"/>
          <w:szCs w:val="24"/>
          <w:lang w:val="en-US"/>
        </w:rPr>
        <w:t>Resignation</w:t>
      </w:r>
      <w:r w:rsidRPr="00C615F5">
        <w:rPr>
          <w:rFonts w:ascii="Arial" w:hAnsi="Arial" w:cs="Arial"/>
          <w:sz w:val="24"/>
          <w:szCs w:val="24"/>
          <w:lang w:val="en-US"/>
        </w:rPr>
        <w:t>: Formal voluntary departure from the board.</w:t>
      </w:r>
    </w:p>
    <w:p w14:paraId="4466952C" w14:textId="77777777" w:rsidR="000C2C61" w:rsidRPr="00C615F5" w:rsidRDefault="000C2C61" w:rsidP="000C2C61">
      <w:pPr>
        <w:widowControl w:val="0"/>
        <w:ind w:right="42"/>
        <w:rPr>
          <w:rFonts w:ascii="Arial" w:hAnsi="Arial" w:cs="Arial"/>
          <w:sz w:val="24"/>
          <w:szCs w:val="24"/>
          <w:lang w:val="en-US"/>
        </w:rPr>
      </w:pPr>
      <w:r w:rsidRPr="00C615F5">
        <w:rPr>
          <w:rFonts w:ascii="Arial" w:hAnsi="Arial" w:cs="Arial"/>
          <w:b/>
          <w:bCs/>
          <w:sz w:val="24"/>
          <w:szCs w:val="24"/>
          <w:lang w:val="en-US"/>
        </w:rPr>
        <w:t xml:space="preserve">Relocation: </w:t>
      </w:r>
      <w:r w:rsidRPr="00C615F5">
        <w:rPr>
          <w:rFonts w:ascii="Arial" w:hAnsi="Arial" w:cs="Arial"/>
          <w:sz w:val="24"/>
          <w:szCs w:val="24"/>
          <w:lang w:val="en-US"/>
        </w:rPr>
        <w:t>Moving away from the area, making continued service impractical.</w:t>
      </w:r>
    </w:p>
    <w:p w14:paraId="6FEA762F" w14:textId="77777777" w:rsidR="000C2C61" w:rsidRPr="00C615F5" w:rsidRDefault="000C2C61" w:rsidP="000C2C61">
      <w:pPr>
        <w:widowControl w:val="0"/>
        <w:ind w:right="42"/>
        <w:rPr>
          <w:rFonts w:ascii="Arial" w:hAnsi="Arial" w:cs="Arial"/>
          <w:sz w:val="24"/>
          <w:szCs w:val="24"/>
          <w:lang w:val="en-US"/>
        </w:rPr>
      </w:pPr>
      <w:r w:rsidRPr="00C615F5">
        <w:rPr>
          <w:rFonts w:ascii="Arial" w:hAnsi="Arial" w:cs="Arial"/>
          <w:b/>
          <w:bCs/>
          <w:sz w:val="24"/>
          <w:szCs w:val="24"/>
          <w:lang w:val="en-US"/>
        </w:rPr>
        <w:t xml:space="preserve">Leaving the United Church Denomination: </w:t>
      </w:r>
      <w:r w:rsidRPr="00C615F5">
        <w:rPr>
          <w:rFonts w:ascii="Arial" w:hAnsi="Arial" w:cs="Arial"/>
          <w:sz w:val="24"/>
          <w:szCs w:val="24"/>
          <w:lang w:val="en-US"/>
        </w:rPr>
        <w:t>Ceasing to be a member of the church.</w:t>
      </w:r>
    </w:p>
    <w:p w14:paraId="10C4D80C" w14:textId="77777777" w:rsidR="000C2C61" w:rsidRPr="00C615F5" w:rsidRDefault="000C2C61" w:rsidP="000C2C61">
      <w:pPr>
        <w:widowControl w:val="0"/>
        <w:ind w:right="42"/>
        <w:rPr>
          <w:rFonts w:ascii="Arial" w:hAnsi="Arial" w:cs="Arial"/>
          <w:sz w:val="24"/>
          <w:szCs w:val="24"/>
          <w:lang w:val="en-US"/>
        </w:rPr>
      </w:pPr>
      <w:r w:rsidRPr="00C615F5">
        <w:rPr>
          <w:rFonts w:ascii="Arial" w:hAnsi="Arial" w:cs="Arial"/>
          <w:b/>
          <w:bCs/>
          <w:sz w:val="24"/>
          <w:szCs w:val="24"/>
          <w:lang w:val="en-US"/>
        </w:rPr>
        <w:t>Excessive absence</w:t>
      </w:r>
      <w:r w:rsidRPr="00C615F5">
        <w:rPr>
          <w:rFonts w:ascii="Arial" w:hAnsi="Arial" w:cs="Arial"/>
          <w:sz w:val="24"/>
          <w:szCs w:val="24"/>
          <w:lang w:val="en-US"/>
        </w:rPr>
        <w:t>: Frequent or prolonged absent from board meeting without valid reason, including, but not limited to, three consecutive absences.</w:t>
      </w:r>
    </w:p>
    <w:p w14:paraId="6AA0F848" w14:textId="77777777" w:rsidR="000C2C61" w:rsidRPr="00C615F5" w:rsidRDefault="000C2C61" w:rsidP="000C2C61">
      <w:pPr>
        <w:widowControl w:val="0"/>
        <w:ind w:right="42"/>
        <w:rPr>
          <w:rFonts w:ascii="Arial" w:hAnsi="Arial" w:cs="Arial"/>
          <w:sz w:val="24"/>
          <w:szCs w:val="24"/>
          <w:lang w:val="en-US"/>
        </w:rPr>
      </w:pPr>
      <w:r w:rsidRPr="00C615F5">
        <w:rPr>
          <w:rFonts w:ascii="Arial" w:hAnsi="Arial" w:cs="Arial"/>
          <w:b/>
          <w:bCs/>
          <w:sz w:val="24"/>
          <w:szCs w:val="24"/>
          <w:lang w:val="en-US"/>
        </w:rPr>
        <w:t xml:space="preserve">Exhibiting unsuitable behavior: </w:t>
      </w:r>
      <w:r w:rsidRPr="00C615F5">
        <w:rPr>
          <w:rFonts w:ascii="Arial" w:hAnsi="Arial" w:cs="Arial"/>
          <w:sz w:val="24"/>
          <w:szCs w:val="24"/>
          <w:lang w:val="en-US"/>
        </w:rPr>
        <w:t>Engaging in actions such as violating the code of conduct, being disruptive, not abiding by board expectations or failing to fulfill board duties.</w:t>
      </w:r>
    </w:p>
    <w:p w14:paraId="3C61DDA3" w14:textId="77777777" w:rsidR="000C2C61" w:rsidRPr="00C615F5" w:rsidRDefault="000C2C61" w:rsidP="000C2C61">
      <w:pPr>
        <w:widowControl w:val="0"/>
        <w:ind w:right="42"/>
        <w:rPr>
          <w:rFonts w:ascii="Arial" w:hAnsi="Arial" w:cs="Arial"/>
          <w:sz w:val="24"/>
          <w:szCs w:val="24"/>
          <w:lang w:val="en-US"/>
        </w:rPr>
      </w:pPr>
      <w:r w:rsidRPr="00C615F5">
        <w:rPr>
          <w:rFonts w:ascii="Arial" w:hAnsi="Arial" w:cs="Arial"/>
          <w:b/>
          <w:bCs/>
          <w:sz w:val="24"/>
          <w:szCs w:val="24"/>
          <w:lang w:val="en-US"/>
        </w:rPr>
        <w:lastRenderedPageBreak/>
        <w:t xml:space="preserve">Other reasons: </w:t>
      </w:r>
      <w:r w:rsidRPr="00C615F5">
        <w:rPr>
          <w:rFonts w:ascii="Arial" w:hAnsi="Arial" w:cs="Arial"/>
          <w:sz w:val="24"/>
          <w:szCs w:val="24"/>
          <w:lang w:val="en-US"/>
        </w:rPr>
        <w:t>Any other reasons</w:t>
      </w:r>
      <w:r w:rsidRPr="00C615F5">
        <w:rPr>
          <w:rFonts w:ascii="Arial" w:hAnsi="Arial" w:cs="Arial"/>
          <w:b/>
          <w:bCs/>
          <w:sz w:val="24"/>
          <w:szCs w:val="24"/>
          <w:lang w:val="en-US"/>
        </w:rPr>
        <w:t xml:space="preserve"> </w:t>
      </w:r>
      <w:r w:rsidRPr="00C615F5">
        <w:rPr>
          <w:rFonts w:ascii="Arial" w:hAnsi="Arial" w:cs="Arial"/>
          <w:sz w:val="24"/>
          <w:szCs w:val="24"/>
          <w:lang w:val="en-US"/>
        </w:rPr>
        <w:t>deemed necessary by the board for the well-being of the congregation and its governance.</w:t>
      </w:r>
    </w:p>
    <w:p w14:paraId="11809D3F" w14:textId="006041C9" w:rsidR="000C2C61" w:rsidRPr="00C615F5" w:rsidRDefault="000C2C61" w:rsidP="000C2C61">
      <w:pPr>
        <w:pStyle w:val="Heading2"/>
        <w:spacing w:before="0"/>
        <w:rPr>
          <w:rFonts w:ascii="Arial" w:hAnsi="Arial" w:cs="Arial"/>
          <w:sz w:val="24"/>
          <w:szCs w:val="24"/>
          <w:lang w:val="en-US"/>
        </w:rPr>
      </w:pPr>
      <w:bookmarkStart w:id="18" w:name="_Toc193879629"/>
      <w:bookmarkStart w:id="19" w:name="_Toc194345069"/>
      <w:bookmarkStart w:id="20" w:name="_Toc216436720"/>
      <w:r w:rsidRPr="00C615F5">
        <w:rPr>
          <w:rFonts w:ascii="Arial" w:hAnsi="Arial" w:cs="Arial"/>
          <w:sz w:val="24"/>
          <w:szCs w:val="24"/>
          <w:lang w:val="en-US"/>
        </w:rPr>
        <w:t>Board Chair</w:t>
      </w:r>
      <w:bookmarkEnd w:id="18"/>
      <w:bookmarkEnd w:id="19"/>
      <w:bookmarkEnd w:id="20"/>
      <w:r w:rsidRPr="00C615F5">
        <w:rPr>
          <w:rFonts w:ascii="Arial" w:hAnsi="Arial" w:cs="Arial"/>
          <w:sz w:val="24"/>
          <w:szCs w:val="24"/>
          <w:lang w:val="en-US"/>
        </w:rPr>
        <w:t xml:space="preserve">  </w:t>
      </w:r>
    </w:p>
    <w:p w14:paraId="0E1D2400" w14:textId="77777777" w:rsidR="000C2C61" w:rsidRPr="00C615F5" w:rsidRDefault="000C2C61" w:rsidP="000C2C61">
      <w:pPr>
        <w:widowControl w:val="0"/>
        <w:ind w:left="2" w:right="13" w:hanging="1"/>
        <w:rPr>
          <w:rFonts w:ascii="Arial" w:hAnsi="Arial" w:cs="Arial"/>
          <w:sz w:val="24"/>
          <w:szCs w:val="24"/>
          <w:lang w:val="en-US"/>
        </w:rPr>
      </w:pPr>
      <w:r w:rsidRPr="00C615F5">
        <w:rPr>
          <w:rFonts w:ascii="Arial" w:hAnsi="Arial" w:cs="Arial"/>
          <w:sz w:val="24"/>
          <w:szCs w:val="24"/>
          <w:lang w:val="en-US"/>
        </w:rPr>
        <w:t xml:space="preserve">The chair provides leadership to the church board, ensuring that issues are discussed thoroughly and fairly and that disagreements are dealt with openly and respectfully. </w:t>
      </w:r>
    </w:p>
    <w:p w14:paraId="0EFACAA0" w14:textId="77777777" w:rsidR="000C2C61" w:rsidRPr="00C615F5" w:rsidRDefault="000C2C61" w:rsidP="000C2C61">
      <w:pPr>
        <w:widowControl w:val="0"/>
        <w:tabs>
          <w:tab w:val="left" w:pos="9356"/>
        </w:tabs>
        <w:ind w:left="19"/>
        <w:rPr>
          <w:rFonts w:ascii="Arial" w:hAnsi="Arial" w:cs="Arial"/>
          <w:sz w:val="24"/>
          <w:szCs w:val="24"/>
          <w:lang w:val="en-US"/>
        </w:rPr>
      </w:pPr>
      <w:r w:rsidRPr="00C615F5">
        <w:rPr>
          <w:rFonts w:ascii="Arial" w:hAnsi="Arial" w:cs="Arial"/>
          <w:sz w:val="24"/>
          <w:szCs w:val="24"/>
          <w:u w:val="single"/>
          <w:lang w:val="en-US"/>
        </w:rPr>
        <w:t>Proficiencies</w:t>
      </w:r>
      <w:r w:rsidRPr="00C615F5">
        <w:rPr>
          <w:rFonts w:ascii="Arial" w:hAnsi="Arial" w:cs="Arial"/>
          <w:sz w:val="24"/>
          <w:szCs w:val="24"/>
          <w:lang w:val="en-US"/>
        </w:rPr>
        <w:t xml:space="preserve"> </w:t>
      </w:r>
    </w:p>
    <w:p w14:paraId="463C1F8F" w14:textId="77777777" w:rsidR="000C2C61" w:rsidRPr="00C615F5" w:rsidRDefault="000C2C61" w:rsidP="000C2C61">
      <w:pPr>
        <w:pStyle w:val="ListParagraph"/>
        <w:widowControl w:val="0"/>
        <w:numPr>
          <w:ilvl w:val="0"/>
          <w:numId w:val="18"/>
        </w:numPr>
        <w:tabs>
          <w:tab w:val="left" w:pos="9356"/>
        </w:tabs>
        <w:spacing w:after="0"/>
        <w:rPr>
          <w:rFonts w:ascii="Arial" w:hAnsi="Arial" w:cs="Arial"/>
          <w:sz w:val="24"/>
          <w:szCs w:val="24"/>
        </w:rPr>
      </w:pPr>
      <w:r w:rsidRPr="00C615F5">
        <w:rPr>
          <w:rFonts w:ascii="Arial" w:hAnsi="Arial" w:cs="Arial"/>
          <w:sz w:val="24"/>
          <w:szCs w:val="24"/>
        </w:rPr>
        <w:t xml:space="preserve">Ability to conduct meetings using Bourinot’s Rules of Order. </w:t>
      </w:r>
    </w:p>
    <w:p w14:paraId="0B939D13" w14:textId="77777777" w:rsidR="000C2C61" w:rsidRPr="00C615F5" w:rsidRDefault="000C2C61" w:rsidP="000C2C61">
      <w:pPr>
        <w:pStyle w:val="ListParagraph"/>
        <w:widowControl w:val="0"/>
        <w:numPr>
          <w:ilvl w:val="0"/>
          <w:numId w:val="18"/>
        </w:numPr>
        <w:tabs>
          <w:tab w:val="left" w:pos="9356"/>
        </w:tabs>
        <w:spacing w:after="0"/>
        <w:rPr>
          <w:rFonts w:ascii="Arial" w:hAnsi="Arial" w:cs="Arial"/>
          <w:sz w:val="24"/>
          <w:szCs w:val="24"/>
        </w:rPr>
      </w:pPr>
      <w:r w:rsidRPr="00C615F5">
        <w:rPr>
          <w:rFonts w:ascii="Arial" w:hAnsi="Arial" w:cs="Arial"/>
          <w:sz w:val="24"/>
          <w:szCs w:val="24"/>
        </w:rPr>
        <w:t xml:space="preserve">Commitment to the success of the church’s vision </w:t>
      </w:r>
    </w:p>
    <w:p w14:paraId="38FD9980" w14:textId="77777777" w:rsidR="000C2C61" w:rsidRPr="00C615F5" w:rsidRDefault="000C2C61" w:rsidP="000C2C61">
      <w:pPr>
        <w:pStyle w:val="ListParagraph"/>
        <w:widowControl w:val="0"/>
        <w:numPr>
          <w:ilvl w:val="0"/>
          <w:numId w:val="18"/>
        </w:numPr>
        <w:tabs>
          <w:tab w:val="left" w:pos="9356"/>
        </w:tabs>
        <w:spacing w:after="0"/>
        <w:ind w:right="342"/>
        <w:rPr>
          <w:rFonts w:ascii="Arial" w:hAnsi="Arial" w:cs="Arial"/>
          <w:sz w:val="24"/>
          <w:szCs w:val="24"/>
        </w:rPr>
      </w:pPr>
      <w:r w:rsidRPr="00C615F5">
        <w:rPr>
          <w:rFonts w:ascii="Arial" w:hAnsi="Arial" w:cs="Arial"/>
          <w:sz w:val="24"/>
          <w:szCs w:val="24"/>
        </w:rPr>
        <w:t xml:space="preserve">Leadership skills: organization, communication, listening, delegation, negotiation and facilitation. </w:t>
      </w:r>
    </w:p>
    <w:p w14:paraId="73F694CB" w14:textId="77777777" w:rsidR="000C2C61" w:rsidRPr="00C615F5" w:rsidRDefault="000C2C61" w:rsidP="000C2C61">
      <w:pPr>
        <w:pStyle w:val="ListParagraph"/>
        <w:widowControl w:val="0"/>
        <w:numPr>
          <w:ilvl w:val="0"/>
          <w:numId w:val="18"/>
        </w:numPr>
        <w:tabs>
          <w:tab w:val="left" w:pos="9356"/>
        </w:tabs>
        <w:spacing w:after="0"/>
        <w:rPr>
          <w:rFonts w:ascii="Arial" w:hAnsi="Arial" w:cs="Arial"/>
          <w:sz w:val="24"/>
          <w:szCs w:val="24"/>
        </w:rPr>
      </w:pPr>
      <w:r w:rsidRPr="00C615F5">
        <w:rPr>
          <w:rFonts w:ascii="Arial" w:hAnsi="Arial" w:cs="Arial"/>
          <w:sz w:val="24"/>
          <w:szCs w:val="24"/>
        </w:rPr>
        <w:t>Energetic and personable.</w:t>
      </w:r>
    </w:p>
    <w:p w14:paraId="55B73305" w14:textId="77777777" w:rsidR="000C2C61" w:rsidRPr="00C615F5" w:rsidRDefault="000C2C61" w:rsidP="000C2C61">
      <w:pPr>
        <w:pStyle w:val="ListParagraph"/>
        <w:widowControl w:val="0"/>
        <w:numPr>
          <w:ilvl w:val="0"/>
          <w:numId w:val="18"/>
        </w:numPr>
        <w:tabs>
          <w:tab w:val="left" w:pos="9356"/>
        </w:tabs>
        <w:spacing w:after="0"/>
        <w:rPr>
          <w:rFonts w:ascii="Arial" w:hAnsi="Arial" w:cs="Arial"/>
          <w:sz w:val="24"/>
          <w:szCs w:val="24"/>
        </w:rPr>
      </w:pPr>
      <w:r w:rsidRPr="00C615F5">
        <w:rPr>
          <w:rFonts w:ascii="Arial" w:hAnsi="Arial" w:cs="Arial"/>
          <w:sz w:val="24"/>
          <w:szCs w:val="24"/>
        </w:rPr>
        <w:t>Ability to work cooperatively with others.</w:t>
      </w:r>
    </w:p>
    <w:p w14:paraId="702D29A5" w14:textId="77777777" w:rsidR="000C2C61" w:rsidRPr="00C615F5" w:rsidRDefault="000C2C61" w:rsidP="000C2C61">
      <w:pPr>
        <w:pStyle w:val="ListParagraph"/>
        <w:widowControl w:val="0"/>
        <w:numPr>
          <w:ilvl w:val="0"/>
          <w:numId w:val="18"/>
        </w:numPr>
        <w:tabs>
          <w:tab w:val="left" w:pos="9356"/>
        </w:tabs>
        <w:spacing w:after="0"/>
        <w:rPr>
          <w:rFonts w:ascii="Arial" w:hAnsi="Arial" w:cs="Arial"/>
          <w:sz w:val="24"/>
          <w:szCs w:val="24"/>
        </w:rPr>
      </w:pPr>
      <w:r w:rsidRPr="00C615F5">
        <w:rPr>
          <w:rFonts w:ascii="Arial" w:hAnsi="Arial" w:cs="Arial"/>
          <w:sz w:val="24"/>
          <w:szCs w:val="24"/>
        </w:rPr>
        <w:t xml:space="preserve">Working knowledge of church policies and procedures. </w:t>
      </w:r>
    </w:p>
    <w:p w14:paraId="0FA38F30" w14:textId="77777777" w:rsidR="000C2C61" w:rsidRPr="00C615F5" w:rsidRDefault="000C2C61" w:rsidP="000C2C61">
      <w:pPr>
        <w:pStyle w:val="ListParagraph"/>
        <w:widowControl w:val="0"/>
        <w:numPr>
          <w:ilvl w:val="0"/>
          <w:numId w:val="18"/>
        </w:numPr>
        <w:tabs>
          <w:tab w:val="left" w:pos="9356"/>
        </w:tabs>
        <w:spacing w:after="0"/>
        <w:rPr>
          <w:rFonts w:ascii="Arial" w:hAnsi="Arial" w:cs="Arial"/>
          <w:sz w:val="24"/>
          <w:szCs w:val="24"/>
        </w:rPr>
      </w:pPr>
      <w:r w:rsidRPr="00C615F5">
        <w:rPr>
          <w:rFonts w:ascii="Arial" w:hAnsi="Arial" w:cs="Arial"/>
          <w:sz w:val="24"/>
          <w:szCs w:val="24"/>
        </w:rPr>
        <w:t xml:space="preserve">Preferably has completed two years on the board prior to assuming the Chair position </w:t>
      </w:r>
    </w:p>
    <w:p w14:paraId="05EA7C44" w14:textId="77777777" w:rsidR="009D24C3" w:rsidRPr="00D17328" w:rsidRDefault="009D24C3" w:rsidP="000C2C61">
      <w:pPr>
        <w:widowControl w:val="0"/>
        <w:tabs>
          <w:tab w:val="left" w:pos="9356"/>
        </w:tabs>
        <w:ind w:left="19"/>
        <w:rPr>
          <w:rFonts w:ascii="Arial" w:hAnsi="Arial" w:cs="Arial"/>
          <w:sz w:val="8"/>
          <w:szCs w:val="8"/>
          <w:u w:val="single"/>
          <w:lang w:val="en-US"/>
        </w:rPr>
      </w:pPr>
    </w:p>
    <w:p w14:paraId="1ED576F5" w14:textId="05F0E76A" w:rsidR="000C2C61" w:rsidRPr="00C615F5" w:rsidRDefault="000C2C61" w:rsidP="000C2C61">
      <w:pPr>
        <w:widowControl w:val="0"/>
        <w:tabs>
          <w:tab w:val="left" w:pos="9356"/>
        </w:tabs>
        <w:ind w:left="19"/>
        <w:rPr>
          <w:rFonts w:ascii="Arial" w:hAnsi="Arial" w:cs="Arial"/>
          <w:sz w:val="24"/>
          <w:szCs w:val="24"/>
          <w:u w:val="single"/>
          <w:lang w:val="en-US"/>
        </w:rPr>
      </w:pPr>
      <w:r w:rsidRPr="00C615F5">
        <w:rPr>
          <w:rFonts w:ascii="Arial" w:hAnsi="Arial" w:cs="Arial"/>
          <w:sz w:val="24"/>
          <w:szCs w:val="24"/>
          <w:u w:val="single"/>
          <w:lang w:val="en-US"/>
        </w:rPr>
        <w:t xml:space="preserve">Roles and responsibilities </w:t>
      </w:r>
    </w:p>
    <w:p w14:paraId="7E4157E9" w14:textId="77777777" w:rsidR="000C2C61" w:rsidRPr="00C615F5" w:rsidRDefault="000C2C61" w:rsidP="000C2C61">
      <w:pPr>
        <w:pStyle w:val="ListParagraph"/>
        <w:widowControl w:val="0"/>
        <w:numPr>
          <w:ilvl w:val="0"/>
          <w:numId w:val="19"/>
        </w:numPr>
        <w:tabs>
          <w:tab w:val="left" w:pos="9356"/>
        </w:tabs>
        <w:spacing w:after="0"/>
        <w:rPr>
          <w:rFonts w:ascii="Arial" w:hAnsi="Arial" w:cs="Arial"/>
          <w:sz w:val="24"/>
          <w:szCs w:val="24"/>
        </w:rPr>
      </w:pPr>
      <w:r w:rsidRPr="00C615F5">
        <w:rPr>
          <w:rFonts w:ascii="Arial" w:hAnsi="Arial" w:cs="Arial"/>
          <w:sz w:val="24"/>
          <w:szCs w:val="24"/>
        </w:rPr>
        <w:t xml:space="preserve">Calls, attends, and chairs regular church board meetings. </w:t>
      </w:r>
    </w:p>
    <w:p w14:paraId="2BD68DB7" w14:textId="77777777" w:rsidR="000C2C61" w:rsidRPr="00C615F5" w:rsidRDefault="000C2C61" w:rsidP="000C2C61">
      <w:pPr>
        <w:pStyle w:val="ListParagraph"/>
        <w:widowControl w:val="0"/>
        <w:numPr>
          <w:ilvl w:val="0"/>
          <w:numId w:val="19"/>
        </w:numPr>
        <w:tabs>
          <w:tab w:val="left" w:pos="9356"/>
        </w:tabs>
        <w:spacing w:after="0"/>
        <w:rPr>
          <w:rFonts w:ascii="Arial" w:hAnsi="Arial" w:cs="Arial"/>
          <w:sz w:val="24"/>
          <w:szCs w:val="24"/>
        </w:rPr>
      </w:pPr>
      <w:r w:rsidRPr="00C615F5">
        <w:rPr>
          <w:rFonts w:ascii="Arial" w:hAnsi="Arial" w:cs="Arial"/>
          <w:sz w:val="24"/>
          <w:szCs w:val="24"/>
        </w:rPr>
        <w:t xml:space="preserve">Calls, attends, and chairs special board meetings as needed. </w:t>
      </w:r>
    </w:p>
    <w:p w14:paraId="610779EC" w14:textId="77777777" w:rsidR="000C2C61" w:rsidRPr="00C615F5" w:rsidRDefault="000C2C61" w:rsidP="000C2C61">
      <w:pPr>
        <w:pStyle w:val="ListParagraph"/>
        <w:widowControl w:val="0"/>
        <w:numPr>
          <w:ilvl w:val="0"/>
          <w:numId w:val="19"/>
        </w:numPr>
        <w:tabs>
          <w:tab w:val="left" w:pos="9356"/>
        </w:tabs>
        <w:spacing w:after="0"/>
        <w:ind w:right="42"/>
        <w:rPr>
          <w:rFonts w:ascii="Arial" w:hAnsi="Arial" w:cs="Arial"/>
          <w:sz w:val="24"/>
          <w:szCs w:val="24"/>
        </w:rPr>
      </w:pPr>
      <w:r w:rsidRPr="00C615F5">
        <w:rPr>
          <w:rFonts w:ascii="Arial" w:hAnsi="Arial" w:cs="Arial"/>
          <w:sz w:val="24"/>
          <w:szCs w:val="24"/>
        </w:rPr>
        <w:t>In collaboration with the board secretary, provides for distribution a written agenda.</w:t>
      </w:r>
    </w:p>
    <w:p w14:paraId="76DD47C5" w14:textId="77777777" w:rsidR="000C2C61" w:rsidRPr="00C615F5" w:rsidRDefault="000C2C61" w:rsidP="000C2C61">
      <w:pPr>
        <w:pStyle w:val="ListParagraph"/>
        <w:widowControl w:val="0"/>
        <w:numPr>
          <w:ilvl w:val="0"/>
          <w:numId w:val="19"/>
        </w:numPr>
        <w:tabs>
          <w:tab w:val="left" w:pos="9356"/>
        </w:tabs>
        <w:spacing w:after="0"/>
        <w:ind w:right="42"/>
        <w:rPr>
          <w:rFonts w:ascii="Arial" w:hAnsi="Arial" w:cs="Arial"/>
          <w:sz w:val="24"/>
          <w:szCs w:val="24"/>
        </w:rPr>
      </w:pPr>
      <w:r w:rsidRPr="00C615F5">
        <w:rPr>
          <w:rFonts w:ascii="Arial" w:hAnsi="Arial" w:cs="Arial"/>
          <w:sz w:val="24"/>
          <w:szCs w:val="24"/>
        </w:rPr>
        <w:t xml:space="preserve">Chairs all congregation of the whole meetings. </w:t>
      </w:r>
    </w:p>
    <w:p w14:paraId="22174622" w14:textId="77777777" w:rsidR="000C2C61" w:rsidRPr="00C615F5" w:rsidRDefault="000C2C61" w:rsidP="000C2C61">
      <w:pPr>
        <w:pStyle w:val="ListParagraph"/>
        <w:widowControl w:val="0"/>
        <w:numPr>
          <w:ilvl w:val="0"/>
          <w:numId w:val="19"/>
        </w:numPr>
        <w:tabs>
          <w:tab w:val="left" w:pos="9356"/>
        </w:tabs>
        <w:spacing w:after="0"/>
        <w:rPr>
          <w:rFonts w:ascii="Arial" w:hAnsi="Arial" w:cs="Arial"/>
          <w:sz w:val="24"/>
          <w:szCs w:val="24"/>
        </w:rPr>
      </w:pPr>
      <w:r w:rsidRPr="00C615F5">
        <w:rPr>
          <w:rFonts w:ascii="Arial" w:hAnsi="Arial" w:cs="Arial"/>
          <w:sz w:val="24"/>
          <w:szCs w:val="24"/>
        </w:rPr>
        <w:t xml:space="preserve">Chairs all meetings in according to Bourinot’s Rules of Order </w:t>
      </w:r>
    </w:p>
    <w:p w14:paraId="71EA39AD" w14:textId="77777777" w:rsidR="000C2C61" w:rsidRPr="00C615F5" w:rsidRDefault="000C2C61" w:rsidP="000C2C61">
      <w:pPr>
        <w:pStyle w:val="ListParagraph"/>
        <w:widowControl w:val="0"/>
        <w:numPr>
          <w:ilvl w:val="0"/>
          <w:numId w:val="19"/>
        </w:numPr>
        <w:tabs>
          <w:tab w:val="left" w:pos="9356"/>
        </w:tabs>
        <w:spacing w:after="0"/>
        <w:rPr>
          <w:rFonts w:ascii="Arial" w:hAnsi="Arial" w:cs="Arial"/>
          <w:sz w:val="24"/>
          <w:szCs w:val="24"/>
        </w:rPr>
      </w:pPr>
      <w:r w:rsidRPr="00C615F5">
        <w:rPr>
          <w:rFonts w:ascii="Arial" w:hAnsi="Arial" w:cs="Arial"/>
          <w:sz w:val="24"/>
          <w:szCs w:val="24"/>
        </w:rPr>
        <w:t xml:space="preserve">Prepares the agenda for annual congregational meeting.  </w:t>
      </w:r>
    </w:p>
    <w:p w14:paraId="41B38BF2" w14:textId="77777777" w:rsidR="000C2C61" w:rsidRPr="00C615F5" w:rsidRDefault="000C2C61" w:rsidP="000C2C61">
      <w:pPr>
        <w:pStyle w:val="ListParagraph"/>
        <w:widowControl w:val="0"/>
        <w:numPr>
          <w:ilvl w:val="0"/>
          <w:numId w:val="19"/>
        </w:numPr>
        <w:tabs>
          <w:tab w:val="left" w:pos="9356"/>
        </w:tabs>
        <w:spacing w:after="0"/>
        <w:rPr>
          <w:rFonts w:ascii="Arial" w:hAnsi="Arial" w:cs="Arial"/>
          <w:sz w:val="24"/>
          <w:szCs w:val="24"/>
        </w:rPr>
      </w:pPr>
      <w:r w:rsidRPr="00C615F5">
        <w:rPr>
          <w:rFonts w:ascii="Arial" w:hAnsi="Arial" w:cs="Arial"/>
          <w:sz w:val="24"/>
          <w:szCs w:val="24"/>
        </w:rPr>
        <w:t xml:space="preserve">Trains new board members and offers guidance as necessary. </w:t>
      </w:r>
    </w:p>
    <w:p w14:paraId="200CA48C" w14:textId="77777777" w:rsidR="000C2C61" w:rsidRPr="00C615F5" w:rsidRDefault="000C2C61" w:rsidP="000C2C61">
      <w:pPr>
        <w:pStyle w:val="ListParagraph"/>
        <w:widowControl w:val="0"/>
        <w:numPr>
          <w:ilvl w:val="0"/>
          <w:numId w:val="19"/>
        </w:numPr>
        <w:tabs>
          <w:tab w:val="left" w:pos="9356"/>
        </w:tabs>
        <w:spacing w:after="0"/>
        <w:ind w:right="618"/>
        <w:rPr>
          <w:rFonts w:ascii="Arial" w:hAnsi="Arial" w:cs="Arial"/>
          <w:sz w:val="24"/>
          <w:szCs w:val="24"/>
        </w:rPr>
      </w:pPr>
      <w:r w:rsidRPr="00C615F5">
        <w:rPr>
          <w:rFonts w:ascii="Arial" w:hAnsi="Arial" w:cs="Arial"/>
          <w:sz w:val="24"/>
          <w:szCs w:val="24"/>
        </w:rPr>
        <w:t>Writes and submits annual board report to office by January 31</w:t>
      </w:r>
      <w:r w:rsidRPr="00C615F5">
        <w:rPr>
          <w:rFonts w:ascii="Arial" w:hAnsi="Arial" w:cs="Arial"/>
          <w:sz w:val="24"/>
          <w:szCs w:val="24"/>
          <w:vertAlign w:val="superscript"/>
        </w:rPr>
        <w:t xml:space="preserve"> </w:t>
      </w:r>
      <w:r w:rsidRPr="00C615F5">
        <w:rPr>
          <w:rFonts w:ascii="Arial" w:hAnsi="Arial" w:cs="Arial"/>
          <w:sz w:val="24"/>
          <w:szCs w:val="24"/>
        </w:rPr>
        <w:t xml:space="preserve">for the prior year ending December 31. </w:t>
      </w:r>
    </w:p>
    <w:p w14:paraId="20115C56" w14:textId="77777777" w:rsidR="000C2C61" w:rsidRPr="009D24C3" w:rsidRDefault="000C2C61" w:rsidP="000C2C61">
      <w:pPr>
        <w:pStyle w:val="Heading2"/>
        <w:spacing w:before="0"/>
        <w:rPr>
          <w:rFonts w:ascii="Arial" w:hAnsi="Arial" w:cs="Arial"/>
          <w:sz w:val="12"/>
          <w:szCs w:val="12"/>
          <w:lang w:val="en-US"/>
        </w:rPr>
      </w:pPr>
      <w:bookmarkStart w:id="21" w:name="_Toc193879630"/>
    </w:p>
    <w:p w14:paraId="66F6A875" w14:textId="0ADD1E1E" w:rsidR="000C2C61" w:rsidRPr="00C615F5" w:rsidRDefault="000C2C61" w:rsidP="000C2C61">
      <w:pPr>
        <w:pStyle w:val="Heading2"/>
        <w:spacing w:before="0"/>
        <w:rPr>
          <w:rFonts w:ascii="Arial" w:hAnsi="Arial" w:cs="Arial"/>
          <w:sz w:val="24"/>
          <w:szCs w:val="24"/>
          <w:lang w:val="en-US"/>
        </w:rPr>
      </w:pPr>
      <w:bookmarkStart w:id="22" w:name="_Toc194345070"/>
      <w:bookmarkStart w:id="23" w:name="_Toc216436721"/>
      <w:r w:rsidRPr="00C615F5">
        <w:rPr>
          <w:rFonts w:ascii="Arial" w:hAnsi="Arial" w:cs="Arial"/>
          <w:sz w:val="24"/>
          <w:szCs w:val="24"/>
          <w:lang w:val="en-US"/>
        </w:rPr>
        <w:t>Board Secretary</w:t>
      </w:r>
      <w:bookmarkEnd w:id="21"/>
      <w:bookmarkEnd w:id="22"/>
      <w:bookmarkEnd w:id="23"/>
      <w:r w:rsidRPr="00C615F5">
        <w:rPr>
          <w:rFonts w:ascii="Arial" w:hAnsi="Arial" w:cs="Arial"/>
          <w:sz w:val="24"/>
          <w:szCs w:val="24"/>
          <w:lang w:val="en-US"/>
        </w:rPr>
        <w:t xml:space="preserve">  </w:t>
      </w:r>
    </w:p>
    <w:p w14:paraId="1FA96DA4" w14:textId="77777777" w:rsidR="000C2C61" w:rsidRPr="00C615F5" w:rsidRDefault="000C2C61" w:rsidP="000C2C61">
      <w:pPr>
        <w:widowControl w:val="0"/>
        <w:tabs>
          <w:tab w:val="left" w:pos="9356"/>
        </w:tabs>
        <w:ind w:left="12" w:right="752" w:hanging="10"/>
        <w:rPr>
          <w:rFonts w:ascii="Arial" w:hAnsi="Arial" w:cs="Arial"/>
          <w:sz w:val="24"/>
          <w:szCs w:val="24"/>
          <w:lang w:val="en-US"/>
        </w:rPr>
      </w:pPr>
      <w:r w:rsidRPr="00C615F5">
        <w:rPr>
          <w:rFonts w:ascii="Arial" w:hAnsi="Arial" w:cs="Arial"/>
          <w:sz w:val="24"/>
          <w:szCs w:val="24"/>
          <w:lang w:val="en-US"/>
        </w:rPr>
        <w:t xml:space="preserve">The Board secretary will be responsible for the following items. </w:t>
      </w:r>
    </w:p>
    <w:p w14:paraId="41DFFDF3" w14:textId="77777777" w:rsidR="000C2C61" w:rsidRPr="00C615F5" w:rsidRDefault="000C2C61" w:rsidP="000C2C61">
      <w:pPr>
        <w:pStyle w:val="ListParagraph"/>
        <w:widowControl w:val="0"/>
        <w:numPr>
          <w:ilvl w:val="0"/>
          <w:numId w:val="20"/>
        </w:numPr>
        <w:tabs>
          <w:tab w:val="left" w:pos="9356"/>
        </w:tabs>
        <w:spacing w:after="0"/>
        <w:rPr>
          <w:rFonts w:ascii="Arial" w:hAnsi="Arial" w:cs="Arial"/>
          <w:sz w:val="24"/>
          <w:szCs w:val="24"/>
        </w:rPr>
      </w:pPr>
      <w:r w:rsidRPr="00C615F5">
        <w:rPr>
          <w:rFonts w:ascii="Arial" w:hAnsi="Arial" w:cs="Arial"/>
          <w:sz w:val="24"/>
          <w:szCs w:val="24"/>
        </w:rPr>
        <w:t xml:space="preserve">Take meeting minutes </w:t>
      </w:r>
    </w:p>
    <w:p w14:paraId="491E3728" w14:textId="77777777" w:rsidR="000C2C61" w:rsidRPr="00C615F5" w:rsidRDefault="000C2C61" w:rsidP="000C2C61">
      <w:pPr>
        <w:pStyle w:val="ListParagraph"/>
        <w:widowControl w:val="0"/>
        <w:numPr>
          <w:ilvl w:val="0"/>
          <w:numId w:val="20"/>
        </w:numPr>
        <w:tabs>
          <w:tab w:val="left" w:pos="9356"/>
        </w:tabs>
        <w:spacing w:after="0"/>
        <w:ind w:right="42"/>
        <w:rPr>
          <w:rFonts w:ascii="Arial" w:hAnsi="Arial" w:cs="Arial"/>
          <w:sz w:val="24"/>
          <w:szCs w:val="24"/>
        </w:rPr>
      </w:pPr>
      <w:r w:rsidRPr="00C615F5">
        <w:rPr>
          <w:rFonts w:ascii="Arial" w:hAnsi="Arial" w:cs="Arial"/>
          <w:sz w:val="24"/>
          <w:szCs w:val="24"/>
        </w:rPr>
        <w:t xml:space="preserve">Provide minutes to the church office for distribution, and recordkeeping </w:t>
      </w:r>
    </w:p>
    <w:p w14:paraId="2736D83E" w14:textId="77777777" w:rsidR="000C2C61" w:rsidRPr="00C615F5" w:rsidRDefault="000C2C61" w:rsidP="000C2C61">
      <w:pPr>
        <w:pStyle w:val="ListParagraph"/>
        <w:widowControl w:val="0"/>
        <w:numPr>
          <w:ilvl w:val="0"/>
          <w:numId w:val="20"/>
        </w:numPr>
        <w:tabs>
          <w:tab w:val="left" w:pos="9356"/>
        </w:tabs>
        <w:spacing w:after="0"/>
        <w:ind w:right="42"/>
        <w:rPr>
          <w:rFonts w:ascii="Arial" w:hAnsi="Arial" w:cs="Arial"/>
          <w:sz w:val="24"/>
          <w:szCs w:val="24"/>
        </w:rPr>
      </w:pPr>
      <w:r w:rsidRPr="00C615F5">
        <w:rPr>
          <w:rFonts w:ascii="Arial" w:hAnsi="Arial" w:cs="Arial"/>
          <w:sz w:val="24"/>
          <w:szCs w:val="24"/>
        </w:rPr>
        <w:t>In collaboration with the board chair, provide a written agenda for distribution.</w:t>
      </w:r>
    </w:p>
    <w:p w14:paraId="7E128CC6" w14:textId="77777777" w:rsidR="000C2C61" w:rsidRPr="00C615F5" w:rsidRDefault="000C2C61" w:rsidP="000C2C61">
      <w:pPr>
        <w:pStyle w:val="ListParagraph"/>
        <w:widowControl w:val="0"/>
        <w:numPr>
          <w:ilvl w:val="0"/>
          <w:numId w:val="20"/>
        </w:numPr>
        <w:tabs>
          <w:tab w:val="left" w:pos="9356"/>
        </w:tabs>
        <w:spacing w:after="0"/>
        <w:ind w:right="42"/>
        <w:rPr>
          <w:rFonts w:ascii="Arial" w:hAnsi="Arial" w:cs="Arial"/>
          <w:sz w:val="24"/>
          <w:szCs w:val="24"/>
        </w:rPr>
      </w:pPr>
      <w:r w:rsidRPr="00C615F5">
        <w:rPr>
          <w:rFonts w:ascii="Arial" w:hAnsi="Arial" w:cs="Arial"/>
          <w:sz w:val="24"/>
          <w:szCs w:val="24"/>
        </w:rPr>
        <w:t xml:space="preserve">Communicate board messages to the congregation with the support of the </w:t>
      </w:r>
      <w:proofErr w:type="gramStart"/>
      <w:r w:rsidRPr="00C615F5">
        <w:rPr>
          <w:rFonts w:ascii="Arial" w:hAnsi="Arial" w:cs="Arial"/>
          <w:sz w:val="24"/>
          <w:szCs w:val="24"/>
        </w:rPr>
        <w:t>Communications</w:t>
      </w:r>
      <w:proofErr w:type="gramEnd"/>
      <w:r w:rsidRPr="00C615F5">
        <w:rPr>
          <w:rFonts w:ascii="Arial" w:hAnsi="Arial" w:cs="Arial"/>
          <w:sz w:val="24"/>
          <w:szCs w:val="24"/>
        </w:rPr>
        <w:t xml:space="preserve"> Coordinator  </w:t>
      </w:r>
    </w:p>
    <w:p w14:paraId="28AF885C" w14:textId="77777777" w:rsidR="000C2C61" w:rsidRDefault="000C2C61" w:rsidP="000C2C61">
      <w:pPr>
        <w:pStyle w:val="ListParagraph"/>
        <w:widowControl w:val="0"/>
        <w:numPr>
          <w:ilvl w:val="0"/>
          <w:numId w:val="20"/>
        </w:numPr>
        <w:tabs>
          <w:tab w:val="left" w:pos="9356"/>
        </w:tabs>
        <w:spacing w:after="0"/>
        <w:rPr>
          <w:rFonts w:ascii="Arial" w:hAnsi="Arial" w:cs="Arial"/>
          <w:sz w:val="24"/>
          <w:szCs w:val="24"/>
        </w:rPr>
      </w:pPr>
      <w:r w:rsidRPr="00C615F5">
        <w:rPr>
          <w:rFonts w:ascii="Arial" w:hAnsi="Arial" w:cs="Arial"/>
          <w:sz w:val="24"/>
          <w:szCs w:val="24"/>
        </w:rPr>
        <w:t xml:space="preserve">Manage correspondence to the board  </w:t>
      </w:r>
    </w:p>
    <w:p w14:paraId="438D7B75" w14:textId="77777777" w:rsidR="009D5FC5" w:rsidRDefault="009D5FC5" w:rsidP="009D5FC5">
      <w:pPr>
        <w:pStyle w:val="ListParagraph"/>
        <w:widowControl w:val="0"/>
        <w:tabs>
          <w:tab w:val="left" w:pos="9356"/>
        </w:tabs>
        <w:spacing w:after="0"/>
        <w:rPr>
          <w:rFonts w:ascii="Arial" w:hAnsi="Arial" w:cs="Arial"/>
          <w:sz w:val="24"/>
          <w:szCs w:val="24"/>
        </w:rPr>
      </w:pPr>
    </w:p>
    <w:p w14:paraId="655E86FB" w14:textId="54E8D0B8" w:rsidR="000C2C61" w:rsidRPr="00C615F5" w:rsidRDefault="000C2C61" w:rsidP="000C2C61">
      <w:pPr>
        <w:pStyle w:val="Heading2"/>
        <w:spacing w:before="0"/>
        <w:rPr>
          <w:rFonts w:ascii="Arial" w:hAnsi="Arial" w:cs="Arial"/>
          <w:sz w:val="24"/>
          <w:szCs w:val="24"/>
          <w:lang w:val="en-US"/>
        </w:rPr>
      </w:pPr>
      <w:bookmarkStart w:id="24" w:name="_Toc193879631"/>
      <w:bookmarkStart w:id="25" w:name="_Toc194345071"/>
      <w:bookmarkStart w:id="26" w:name="_Toc216436722"/>
      <w:r w:rsidRPr="00C615F5">
        <w:rPr>
          <w:rFonts w:ascii="Arial" w:hAnsi="Arial" w:cs="Arial"/>
          <w:sz w:val="24"/>
          <w:szCs w:val="24"/>
          <w:lang w:val="en-US"/>
        </w:rPr>
        <w:t>Regional Representative</w:t>
      </w:r>
      <w:bookmarkEnd w:id="24"/>
      <w:bookmarkEnd w:id="25"/>
      <w:bookmarkEnd w:id="26"/>
    </w:p>
    <w:p w14:paraId="5BF33FDE" w14:textId="657E185C" w:rsidR="000C2C61" w:rsidRPr="00814361" w:rsidRDefault="000C2C61" w:rsidP="00A248F7">
      <w:pPr>
        <w:widowControl w:val="0"/>
        <w:ind w:right="752"/>
        <w:rPr>
          <w:rFonts w:ascii="Arial" w:hAnsi="Arial" w:cs="Arial"/>
          <w:sz w:val="24"/>
          <w:szCs w:val="24"/>
          <w:u w:val="single"/>
        </w:rPr>
      </w:pPr>
      <w:r w:rsidRPr="00C615F5">
        <w:rPr>
          <w:rFonts w:ascii="Arial" w:hAnsi="Arial" w:cs="Arial"/>
          <w:sz w:val="24"/>
          <w:szCs w:val="24"/>
        </w:rPr>
        <w:t>Chinook Winds Regional Representative communicates information from the Region to the Board and from the Board to the Region. </w:t>
      </w:r>
      <w:r w:rsidRPr="00C615F5">
        <w:rPr>
          <w:rFonts w:ascii="Arial" w:hAnsi="Arial" w:cs="Arial"/>
          <w:sz w:val="24"/>
          <w:szCs w:val="24"/>
          <w:lang w:val="en-US"/>
        </w:rPr>
        <w:t xml:space="preserve"> </w:t>
      </w:r>
      <w:r w:rsidRPr="00C615F5">
        <w:rPr>
          <w:rFonts w:ascii="Arial" w:hAnsi="Arial" w:cs="Arial"/>
          <w:sz w:val="24"/>
          <w:szCs w:val="24"/>
          <w:lang w:val="en-US"/>
        </w:rPr>
        <w:br/>
      </w:r>
      <w:bookmarkStart w:id="27" w:name="_Toc194345072"/>
      <w:r w:rsidRPr="00A248F7">
        <w:rPr>
          <w:rStyle w:val="Heading1Char"/>
          <w:rFonts w:ascii="Arial" w:hAnsi="Arial" w:cs="Arial"/>
          <w:sz w:val="24"/>
          <w:szCs w:val="24"/>
          <w:u w:val="single"/>
        </w:rPr>
        <w:lastRenderedPageBreak/>
        <w:t>COMMITTEES OF THE BOARD</w:t>
      </w:r>
      <w:bookmarkEnd w:id="27"/>
      <w:r w:rsidRPr="00814361">
        <w:rPr>
          <w:rFonts w:ascii="Arial" w:hAnsi="Arial" w:cs="Arial"/>
          <w:sz w:val="24"/>
          <w:szCs w:val="24"/>
          <w:u w:val="single"/>
        </w:rPr>
        <w:t xml:space="preserve"> </w:t>
      </w:r>
    </w:p>
    <w:p w14:paraId="1DE619FE" w14:textId="1EE6229D" w:rsidR="000C2C61" w:rsidRPr="00C615F5" w:rsidRDefault="000C2C61" w:rsidP="000C2C61">
      <w:pPr>
        <w:pStyle w:val="Heading2"/>
        <w:rPr>
          <w:rFonts w:ascii="Arial" w:hAnsi="Arial" w:cs="Arial"/>
          <w:sz w:val="24"/>
          <w:szCs w:val="24"/>
          <w:lang w:val="en-US"/>
        </w:rPr>
      </w:pPr>
      <w:bookmarkStart w:id="28" w:name="_Toc193879632"/>
      <w:bookmarkStart w:id="29" w:name="_Toc194345073"/>
      <w:bookmarkStart w:id="30" w:name="_Toc216436723"/>
      <w:r w:rsidRPr="00C615F5">
        <w:rPr>
          <w:rFonts w:ascii="Arial" w:hAnsi="Arial" w:cs="Arial"/>
          <w:sz w:val="24"/>
          <w:szCs w:val="24"/>
          <w:lang w:val="en-US"/>
        </w:rPr>
        <w:t>Ministry and Personnel Committee</w:t>
      </w:r>
      <w:bookmarkEnd w:id="28"/>
      <w:bookmarkEnd w:id="29"/>
      <w:bookmarkEnd w:id="30"/>
      <w:r w:rsidRPr="00C615F5">
        <w:rPr>
          <w:rFonts w:ascii="Arial" w:hAnsi="Arial" w:cs="Arial"/>
          <w:sz w:val="24"/>
          <w:szCs w:val="24"/>
          <w:lang w:val="en-US"/>
        </w:rPr>
        <w:t xml:space="preserve">  </w:t>
      </w:r>
    </w:p>
    <w:p w14:paraId="1F7FDFCB" w14:textId="77777777" w:rsidR="000C2C61" w:rsidRPr="00C615F5" w:rsidRDefault="000C2C61" w:rsidP="000C2C61">
      <w:pPr>
        <w:widowControl w:val="0"/>
        <w:spacing w:before="56" w:line="278" w:lineRule="auto"/>
        <w:ind w:left="709" w:right="-241"/>
        <w:rPr>
          <w:rFonts w:ascii="Arial" w:hAnsi="Arial" w:cs="Arial"/>
          <w:i/>
          <w:iCs/>
          <w:sz w:val="24"/>
          <w:szCs w:val="24"/>
          <w:lang w:val="en-US"/>
        </w:rPr>
      </w:pPr>
      <w:r w:rsidRPr="00C615F5">
        <w:rPr>
          <w:rFonts w:ascii="Arial" w:hAnsi="Arial" w:cs="Arial"/>
          <w:i/>
          <w:iCs/>
          <w:sz w:val="24"/>
          <w:szCs w:val="24"/>
          <w:lang w:val="en-US"/>
        </w:rPr>
        <w:t xml:space="preserve">References: Ministry and Personnel Committees: Policy, Procedures, Practices Handbook (current edition).  </w:t>
      </w:r>
    </w:p>
    <w:p w14:paraId="07B94345" w14:textId="77777777" w:rsidR="000C2C61" w:rsidRPr="00C615F5" w:rsidRDefault="000C2C61" w:rsidP="000C2C61">
      <w:pPr>
        <w:widowControl w:val="0"/>
        <w:ind w:left="12" w:right="123" w:hanging="10"/>
        <w:rPr>
          <w:rFonts w:ascii="Arial" w:hAnsi="Arial" w:cs="Arial"/>
          <w:sz w:val="24"/>
          <w:szCs w:val="24"/>
          <w:lang w:val="en-US"/>
        </w:rPr>
      </w:pPr>
      <w:r w:rsidRPr="00C615F5">
        <w:rPr>
          <w:rFonts w:ascii="Arial" w:hAnsi="Arial" w:cs="Arial"/>
          <w:sz w:val="24"/>
          <w:szCs w:val="24"/>
          <w:lang w:val="en-US"/>
        </w:rPr>
        <w:t xml:space="preserve">The Ministry and Personnel Committee is a committee of trust and confidentiality that has three distinct roles: the consultative and supportive role, the healthy </w:t>
      </w:r>
      <w:proofErr w:type="gramStart"/>
      <w:r w:rsidRPr="00C615F5">
        <w:rPr>
          <w:rFonts w:ascii="Arial" w:hAnsi="Arial" w:cs="Arial"/>
          <w:sz w:val="24"/>
          <w:szCs w:val="24"/>
          <w:lang w:val="en-US"/>
        </w:rPr>
        <w:t>relationships</w:t>
      </w:r>
      <w:proofErr w:type="gramEnd"/>
      <w:r w:rsidRPr="00C615F5">
        <w:rPr>
          <w:rFonts w:ascii="Arial" w:hAnsi="Arial" w:cs="Arial"/>
          <w:sz w:val="24"/>
          <w:szCs w:val="24"/>
          <w:lang w:val="en-US"/>
        </w:rPr>
        <w:t xml:space="preserve"> role, and the supervisory role. These roles are helpful lenses through which to see the best practices, which can be used to fulfill the Ministry and Personnel Committee’s responsibilities, according to each policy statement within the manual. </w:t>
      </w:r>
    </w:p>
    <w:p w14:paraId="69565D58" w14:textId="75F39CD3" w:rsidR="000C2C61" w:rsidRPr="00C615F5" w:rsidRDefault="000C2C61" w:rsidP="000C2C61">
      <w:pPr>
        <w:pStyle w:val="Heading2"/>
        <w:spacing w:before="0"/>
        <w:rPr>
          <w:rFonts w:ascii="Arial" w:hAnsi="Arial" w:cs="Arial"/>
          <w:sz w:val="24"/>
          <w:szCs w:val="24"/>
          <w:lang w:val="en-US"/>
        </w:rPr>
      </w:pPr>
      <w:bookmarkStart w:id="31" w:name="_Toc193879633"/>
      <w:bookmarkStart w:id="32" w:name="_Toc194345074"/>
      <w:bookmarkStart w:id="33" w:name="_Toc216436724"/>
      <w:r w:rsidRPr="00C615F5">
        <w:rPr>
          <w:rFonts w:ascii="Arial" w:hAnsi="Arial" w:cs="Arial"/>
          <w:sz w:val="24"/>
          <w:szCs w:val="24"/>
          <w:lang w:val="en-US"/>
        </w:rPr>
        <w:t>Hiring Committee</w:t>
      </w:r>
      <w:bookmarkEnd w:id="31"/>
      <w:bookmarkEnd w:id="32"/>
      <w:bookmarkEnd w:id="33"/>
      <w:r w:rsidRPr="00C615F5">
        <w:rPr>
          <w:rFonts w:ascii="Arial" w:hAnsi="Arial" w:cs="Arial"/>
          <w:sz w:val="24"/>
          <w:szCs w:val="24"/>
          <w:lang w:val="en-US"/>
        </w:rPr>
        <w:t xml:space="preserve"> </w:t>
      </w:r>
    </w:p>
    <w:p w14:paraId="3147EA69" w14:textId="77777777" w:rsidR="000C2C61" w:rsidRPr="00C615F5" w:rsidRDefault="000C2C61" w:rsidP="000C2C61">
      <w:pPr>
        <w:widowControl w:val="0"/>
        <w:ind w:left="12" w:right="325" w:hanging="10"/>
        <w:rPr>
          <w:rFonts w:ascii="Arial" w:hAnsi="Arial" w:cs="Arial"/>
          <w:sz w:val="24"/>
          <w:szCs w:val="24"/>
          <w:lang w:val="en-US"/>
        </w:rPr>
      </w:pPr>
      <w:r w:rsidRPr="00C615F5">
        <w:rPr>
          <w:rFonts w:ascii="Arial" w:hAnsi="Arial" w:cs="Arial"/>
          <w:sz w:val="24"/>
          <w:szCs w:val="24"/>
          <w:lang w:val="en-US"/>
        </w:rPr>
        <w:t xml:space="preserve">The hiring committee is an ad hoc committee and will be formed as required for the hiring of lay staff and be tailored to suit the needs for each </w:t>
      </w:r>
      <w:proofErr w:type="gramStart"/>
      <w:r w:rsidRPr="00C615F5">
        <w:rPr>
          <w:rFonts w:ascii="Arial" w:hAnsi="Arial" w:cs="Arial"/>
          <w:sz w:val="24"/>
          <w:szCs w:val="24"/>
          <w:lang w:val="en-US"/>
        </w:rPr>
        <w:t>particular hire</w:t>
      </w:r>
      <w:proofErr w:type="gramEnd"/>
      <w:r w:rsidRPr="00C615F5">
        <w:rPr>
          <w:rFonts w:ascii="Arial" w:hAnsi="Arial" w:cs="Arial"/>
          <w:sz w:val="24"/>
          <w:szCs w:val="24"/>
          <w:lang w:val="en-US"/>
        </w:rPr>
        <w:t xml:space="preserve">. It will have at least one representative from the Ministry and Personnel Committee.  </w:t>
      </w:r>
    </w:p>
    <w:p w14:paraId="2EF89823" w14:textId="1B1DB3DF" w:rsidR="000C2C61" w:rsidRPr="00C615F5" w:rsidRDefault="000C2C61" w:rsidP="000C2C61">
      <w:pPr>
        <w:pStyle w:val="Heading2"/>
        <w:spacing w:before="0"/>
        <w:rPr>
          <w:rFonts w:ascii="Arial" w:hAnsi="Arial" w:cs="Arial"/>
          <w:sz w:val="24"/>
          <w:szCs w:val="24"/>
          <w:lang w:val="en-US"/>
        </w:rPr>
      </w:pPr>
      <w:bookmarkStart w:id="34" w:name="_Toc193879634"/>
      <w:bookmarkStart w:id="35" w:name="_Toc194345075"/>
      <w:bookmarkStart w:id="36" w:name="_Toc216436725"/>
      <w:r w:rsidRPr="00C615F5">
        <w:rPr>
          <w:rFonts w:ascii="Arial" w:hAnsi="Arial" w:cs="Arial"/>
          <w:sz w:val="24"/>
          <w:szCs w:val="24"/>
          <w:lang w:val="en-US"/>
        </w:rPr>
        <w:t>Board of Trustees</w:t>
      </w:r>
      <w:bookmarkEnd w:id="34"/>
      <w:bookmarkEnd w:id="35"/>
      <w:bookmarkEnd w:id="36"/>
      <w:r w:rsidRPr="00C615F5">
        <w:rPr>
          <w:rFonts w:ascii="Arial" w:hAnsi="Arial" w:cs="Arial"/>
          <w:sz w:val="24"/>
          <w:szCs w:val="24"/>
          <w:lang w:val="en-US"/>
        </w:rPr>
        <w:t xml:space="preserve">  </w:t>
      </w:r>
    </w:p>
    <w:p w14:paraId="11F12FF7" w14:textId="77777777" w:rsidR="000C2C61" w:rsidRPr="00C615F5" w:rsidRDefault="000C2C61" w:rsidP="000C2C61">
      <w:pPr>
        <w:rPr>
          <w:rFonts w:ascii="Arial" w:hAnsi="Arial" w:cs="Arial"/>
          <w:sz w:val="24"/>
          <w:szCs w:val="24"/>
          <w:lang w:val="en-US"/>
        </w:rPr>
      </w:pPr>
      <w:r w:rsidRPr="00C615F5">
        <w:rPr>
          <w:rFonts w:ascii="Arial" w:hAnsi="Arial" w:cs="Arial"/>
          <w:sz w:val="24"/>
          <w:szCs w:val="24"/>
          <w:lang w:val="en-US"/>
        </w:rPr>
        <w:t xml:space="preserve">The Trustees for St. Andrew’s United Church consists of the following board members. </w:t>
      </w:r>
      <w:r w:rsidRPr="00C615F5">
        <w:rPr>
          <w:rFonts w:ascii="Arial" w:hAnsi="Arial" w:cs="Arial"/>
          <w:sz w:val="24"/>
          <w:szCs w:val="24"/>
          <w:lang w:val="en-US"/>
        </w:rPr>
        <w:br/>
      </w:r>
    </w:p>
    <w:p w14:paraId="6CC9C183" w14:textId="77777777" w:rsidR="000C2C61" w:rsidRPr="00C615F5" w:rsidRDefault="000C2C61" w:rsidP="000C2C61">
      <w:pPr>
        <w:pStyle w:val="ListParagraph"/>
        <w:widowControl w:val="0"/>
        <w:numPr>
          <w:ilvl w:val="0"/>
          <w:numId w:val="15"/>
        </w:numPr>
        <w:spacing w:after="0"/>
        <w:rPr>
          <w:rFonts w:ascii="Arial" w:hAnsi="Arial" w:cs="Arial"/>
          <w:sz w:val="24"/>
          <w:szCs w:val="24"/>
        </w:rPr>
      </w:pPr>
      <w:r w:rsidRPr="00C615F5">
        <w:rPr>
          <w:rFonts w:ascii="Arial" w:hAnsi="Arial" w:cs="Arial"/>
          <w:sz w:val="24"/>
          <w:szCs w:val="24"/>
        </w:rPr>
        <w:t xml:space="preserve">The Chair of the Finance Committee </w:t>
      </w:r>
    </w:p>
    <w:p w14:paraId="1311B3EE" w14:textId="77777777" w:rsidR="000C2C61" w:rsidRPr="00C615F5" w:rsidRDefault="000C2C61" w:rsidP="000C2C61">
      <w:pPr>
        <w:pStyle w:val="ListParagraph"/>
        <w:widowControl w:val="0"/>
        <w:numPr>
          <w:ilvl w:val="0"/>
          <w:numId w:val="15"/>
        </w:numPr>
        <w:spacing w:after="0"/>
        <w:rPr>
          <w:rFonts w:ascii="Arial" w:hAnsi="Arial" w:cs="Arial"/>
          <w:sz w:val="24"/>
          <w:szCs w:val="24"/>
        </w:rPr>
      </w:pPr>
      <w:r w:rsidRPr="00C615F5">
        <w:rPr>
          <w:rFonts w:ascii="Arial" w:hAnsi="Arial" w:cs="Arial"/>
          <w:sz w:val="24"/>
          <w:szCs w:val="24"/>
        </w:rPr>
        <w:t xml:space="preserve">The Chair of the Property Committee </w:t>
      </w:r>
    </w:p>
    <w:p w14:paraId="29307652" w14:textId="77777777" w:rsidR="000C2C61" w:rsidRPr="00C615F5" w:rsidRDefault="000C2C61" w:rsidP="000C2C61">
      <w:pPr>
        <w:pStyle w:val="ListParagraph"/>
        <w:widowControl w:val="0"/>
        <w:numPr>
          <w:ilvl w:val="0"/>
          <w:numId w:val="15"/>
        </w:numPr>
        <w:spacing w:after="0"/>
        <w:rPr>
          <w:rFonts w:ascii="Arial" w:hAnsi="Arial" w:cs="Arial"/>
          <w:sz w:val="24"/>
          <w:szCs w:val="24"/>
        </w:rPr>
      </w:pPr>
      <w:r w:rsidRPr="00C615F5">
        <w:rPr>
          <w:rFonts w:ascii="Arial" w:hAnsi="Arial" w:cs="Arial"/>
          <w:sz w:val="24"/>
          <w:szCs w:val="24"/>
        </w:rPr>
        <w:t xml:space="preserve">The Chair of St. Andrew’s Board </w:t>
      </w:r>
    </w:p>
    <w:p w14:paraId="4337FEDB" w14:textId="77777777" w:rsidR="000C2C61" w:rsidRPr="00C615F5" w:rsidRDefault="000C2C61" w:rsidP="000C2C61">
      <w:pPr>
        <w:pStyle w:val="ListParagraph"/>
        <w:widowControl w:val="0"/>
        <w:numPr>
          <w:ilvl w:val="0"/>
          <w:numId w:val="15"/>
        </w:numPr>
        <w:spacing w:after="0"/>
        <w:rPr>
          <w:rFonts w:ascii="Arial" w:hAnsi="Arial" w:cs="Arial"/>
          <w:sz w:val="24"/>
          <w:szCs w:val="24"/>
        </w:rPr>
      </w:pPr>
      <w:r w:rsidRPr="00C615F5">
        <w:rPr>
          <w:rFonts w:ascii="Arial" w:hAnsi="Arial" w:cs="Arial"/>
          <w:sz w:val="24"/>
          <w:szCs w:val="24"/>
        </w:rPr>
        <w:t xml:space="preserve">Chinook Winds United Church Region Representative </w:t>
      </w:r>
    </w:p>
    <w:p w14:paraId="5638F3F2" w14:textId="77777777" w:rsidR="000C2C61" w:rsidRPr="00C615F5" w:rsidRDefault="000C2C61" w:rsidP="000C2C61">
      <w:pPr>
        <w:pStyle w:val="ListParagraph"/>
        <w:widowControl w:val="0"/>
        <w:numPr>
          <w:ilvl w:val="0"/>
          <w:numId w:val="15"/>
        </w:numPr>
        <w:spacing w:after="0"/>
        <w:rPr>
          <w:rFonts w:ascii="Arial" w:hAnsi="Arial" w:cs="Arial"/>
          <w:sz w:val="24"/>
          <w:szCs w:val="24"/>
        </w:rPr>
      </w:pPr>
      <w:r w:rsidRPr="00C615F5">
        <w:rPr>
          <w:rFonts w:ascii="Arial" w:hAnsi="Arial" w:cs="Arial"/>
          <w:sz w:val="24"/>
          <w:szCs w:val="24"/>
        </w:rPr>
        <w:t xml:space="preserve">St. Andrew’s pro tempore called minister  </w:t>
      </w:r>
    </w:p>
    <w:p w14:paraId="1307745C" w14:textId="77777777" w:rsidR="00D17328" w:rsidRPr="00D17328" w:rsidRDefault="000C2C61" w:rsidP="00D17328">
      <w:pPr>
        <w:rPr>
          <w:rFonts w:ascii="Arial" w:hAnsi="Arial" w:cs="Arial"/>
          <w:sz w:val="24"/>
          <w:szCs w:val="24"/>
          <w:lang w:val="en-US"/>
        </w:rPr>
      </w:pPr>
      <w:r w:rsidRPr="00D17328">
        <w:rPr>
          <w:rFonts w:ascii="Arial" w:hAnsi="Arial" w:cs="Arial"/>
          <w:sz w:val="24"/>
          <w:szCs w:val="24"/>
          <w:lang w:val="en-US"/>
        </w:rPr>
        <w:t xml:space="preserve">The trustees are confirmed at the Annual Congregational Meeting.  </w:t>
      </w:r>
    </w:p>
    <w:p w14:paraId="6500A8CD" w14:textId="16756F33" w:rsidR="00D17328" w:rsidRPr="00D17328" w:rsidRDefault="00D17328" w:rsidP="00D17328">
      <w:pPr>
        <w:pStyle w:val="Heading1"/>
        <w:rPr>
          <w:sz w:val="36"/>
          <w:szCs w:val="36"/>
          <w:u w:val="single"/>
        </w:rPr>
      </w:pPr>
      <w:bookmarkStart w:id="37" w:name="_Toc216436726"/>
      <w:bookmarkStart w:id="38" w:name="_Hlk219281306"/>
      <w:r w:rsidRPr="00D17328">
        <w:rPr>
          <w:sz w:val="36"/>
          <w:szCs w:val="36"/>
          <w:u w:val="single"/>
        </w:rPr>
        <w:t>Trustees</w:t>
      </w:r>
      <w:bookmarkEnd w:id="37"/>
    </w:p>
    <w:p w14:paraId="6558B865" w14:textId="77777777" w:rsidR="00D17328" w:rsidRPr="00D17328" w:rsidRDefault="00D17328" w:rsidP="00D17328">
      <w:pPr>
        <w:spacing w:after="160" w:line="259" w:lineRule="auto"/>
        <w:rPr>
          <w:rFonts w:ascii="Arial" w:hAnsi="Arial" w:cs="Arial"/>
          <w:sz w:val="24"/>
          <w:szCs w:val="24"/>
        </w:rPr>
      </w:pPr>
      <w:r w:rsidRPr="00D17328">
        <w:rPr>
          <w:rFonts w:ascii="Arial" w:hAnsi="Arial" w:cs="Arial"/>
          <w:sz w:val="24"/>
          <w:szCs w:val="24"/>
        </w:rPr>
        <w:t xml:space="preserve">The Trustees for St. Andrew’s United Church consists of a member of the Finance Committee, the Property Committee, Chair of the Official Board, the Chinook Winds Region Representative, and a minister.  The trustees are voted on at the Annual General meeting. </w:t>
      </w:r>
    </w:p>
    <w:p w14:paraId="17A6DCDA" w14:textId="77777777" w:rsidR="00D17328" w:rsidRPr="00D17328" w:rsidRDefault="00D17328" w:rsidP="00D17328">
      <w:pPr>
        <w:spacing w:after="160" w:line="259" w:lineRule="auto"/>
        <w:rPr>
          <w:rFonts w:ascii="Arial" w:hAnsi="Arial" w:cs="Arial"/>
          <w:sz w:val="24"/>
          <w:szCs w:val="24"/>
        </w:rPr>
      </w:pPr>
      <w:r w:rsidRPr="00D17328">
        <w:rPr>
          <w:rFonts w:ascii="Arial" w:hAnsi="Arial" w:cs="Arial"/>
          <w:b/>
          <w:sz w:val="24"/>
          <w:szCs w:val="24"/>
        </w:rPr>
        <w:t>RESPONSIBILITIES</w:t>
      </w:r>
      <w:r w:rsidRPr="00D17328">
        <w:rPr>
          <w:rFonts w:ascii="Arial" w:hAnsi="Arial" w:cs="Arial"/>
          <w:sz w:val="24"/>
          <w:szCs w:val="24"/>
        </w:rPr>
        <w:t xml:space="preserve"> – All lands, premises, Real Property and Personal Property held or acquired in trust for or for the use of a congregation are to be held, used, and administered by the Board of Trustees in accordance with the Trusts of Model Deed.</w:t>
      </w:r>
    </w:p>
    <w:p w14:paraId="777348B8" w14:textId="77777777" w:rsidR="00D17328" w:rsidRPr="00D17328" w:rsidRDefault="00D17328" w:rsidP="00D17328">
      <w:pPr>
        <w:spacing w:after="160" w:line="259" w:lineRule="auto"/>
        <w:rPr>
          <w:rFonts w:ascii="Arial" w:hAnsi="Arial" w:cs="Arial"/>
          <w:sz w:val="24"/>
          <w:szCs w:val="24"/>
        </w:rPr>
      </w:pPr>
      <w:r w:rsidRPr="00D17328">
        <w:rPr>
          <w:rFonts w:ascii="Arial" w:hAnsi="Arial" w:cs="Arial"/>
          <w:sz w:val="24"/>
          <w:szCs w:val="24"/>
        </w:rPr>
        <w:t>The trustees are responsible to see that the following are taken care of:</w:t>
      </w:r>
    </w:p>
    <w:p w14:paraId="1CB9BD85" w14:textId="77777777" w:rsidR="00D17328" w:rsidRPr="00D17328" w:rsidRDefault="00D17328" w:rsidP="00D17328">
      <w:pPr>
        <w:pStyle w:val="ListParagraph"/>
        <w:numPr>
          <w:ilvl w:val="0"/>
          <w:numId w:val="9"/>
        </w:numPr>
        <w:spacing w:after="160" w:line="259" w:lineRule="auto"/>
        <w:rPr>
          <w:rFonts w:ascii="Arial" w:hAnsi="Arial" w:cs="Arial"/>
          <w:sz w:val="24"/>
          <w:szCs w:val="24"/>
        </w:rPr>
      </w:pPr>
      <w:r w:rsidRPr="00D17328">
        <w:rPr>
          <w:rFonts w:ascii="Arial" w:hAnsi="Arial" w:cs="Arial"/>
          <w:sz w:val="24"/>
          <w:szCs w:val="24"/>
        </w:rPr>
        <w:t>Develop a policy for terms of office for a trustee.</w:t>
      </w:r>
    </w:p>
    <w:p w14:paraId="1CA868C4" w14:textId="77777777" w:rsidR="00D17328" w:rsidRPr="00D17328" w:rsidRDefault="00D17328" w:rsidP="00D17328">
      <w:pPr>
        <w:pStyle w:val="ListParagraph"/>
        <w:numPr>
          <w:ilvl w:val="0"/>
          <w:numId w:val="9"/>
        </w:numPr>
        <w:spacing w:after="160" w:line="259" w:lineRule="auto"/>
        <w:rPr>
          <w:rFonts w:ascii="Arial" w:hAnsi="Arial" w:cs="Arial"/>
          <w:sz w:val="24"/>
          <w:szCs w:val="24"/>
        </w:rPr>
      </w:pPr>
      <w:r w:rsidRPr="00D17328">
        <w:rPr>
          <w:rFonts w:ascii="Arial" w:hAnsi="Arial" w:cs="Arial"/>
          <w:sz w:val="24"/>
          <w:szCs w:val="24"/>
        </w:rPr>
        <w:t>Develop a position paper on the use of church property.</w:t>
      </w:r>
    </w:p>
    <w:p w14:paraId="03C7EBB1" w14:textId="77777777" w:rsidR="00D17328" w:rsidRPr="00D17328" w:rsidRDefault="00D17328" w:rsidP="00D17328">
      <w:pPr>
        <w:pStyle w:val="ListParagraph"/>
        <w:numPr>
          <w:ilvl w:val="0"/>
          <w:numId w:val="9"/>
        </w:numPr>
        <w:spacing w:after="160" w:line="259" w:lineRule="auto"/>
        <w:rPr>
          <w:rFonts w:ascii="Arial" w:hAnsi="Arial" w:cs="Arial"/>
          <w:sz w:val="24"/>
          <w:szCs w:val="24"/>
        </w:rPr>
      </w:pPr>
      <w:r w:rsidRPr="00D17328">
        <w:rPr>
          <w:rFonts w:ascii="Arial" w:hAnsi="Arial" w:cs="Arial"/>
          <w:sz w:val="24"/>
          <w:szCs w:val="24"/>
        </w:rPr>
        <w:t>Review rental agreements.</w:t>
      </w:r>
    </w:p>
    <w:p w14:paraId="27A99987" w14:textId="77777777" w:rsidR="00D17328" w:rsidRPr="00D17328" w:rsidRDefault="00D17328" w:rsidP="00D17328">
      <w:pPr>
        <w:pStyle w:val="ListParagraph"/>
        <w:numPr>
          <w:ilvl w:val="0"/>
          <w:numId w:val="9"/>
        </w:numPr>
        <w:spacing w:after="160" w:line="259" w:lineRule="auto"/>
        <w:rPr>
          <w:rFonts w:ascii="Arial" w:hAnsi="Arial" w:cs="Arial"/>
          <w:sz w:val="24"/>
          <w:szCs w:val="24"/>
        </w:rPr>
      </w:pPr>
      <w:r w:rsidRPr="00D17328">
        <w:rPr>
          <w:rFonts w:ascii="Arial" w:hAnsi="Arial" w:cs="Arial"/>
          <w:sz w:val="24"/>
          <w:szCs w:val="24"/>
        </w:rPr>
        <w:t>Develop a policy regarding gifts to the church.</w:t>
      </w:r>
    </w:p>
    <w:p w14:paraId="30739AAC" w14:textId="77777777" w:rsidR="00D17328" w:rsidRPr="00D17328" w:rsidRDefault="00D17328" w:rsidP="00D17328">
      <w:pPr>
        <w:pStyle w:val="ListParagraph"/>
        <w:numPr>
          <w:ilvl w:val="0"/>
          <w:numId w:val="9"/>
        </w:numPr>
        <w:spacing w:after="160" w:line="259" w:lineRule="auto"/>
        <w:rPr>
          <w:rFonts w:ascii="Arial" w:hAnsi="Arial" w:cs="Arial"/>
          <w:sz w:val="24"/>
          <w:szCs w:val="24"/>
        </w:rPr>
      </w:pPr>
      <w:r w:rsidRPr="00D17328">
        <w:rPr>
          <w:rFonts w:ascii="Arial" w:hAnsi="Arial" w:cs="Arial"/>
          <w:sz w:val="24"/>
          <w:szCs w:val="24"/>
        </w:rPr>
        <w:t>Develop and review investment policies.</w:t>
      </w:r>
    </w:p>
    <w:p w14:paraId="5E018F06" w14:textId="77777777" w:rsidR="00D17328" w:rsidRPr="00D17328" w:rsidRDefault="00D17328" w:rsidP="00D17328">
      <w:pPr>
        <w:pStyle w:val="ListParagraph"/>
        <w:numPr>
          <w:ilvl w:val="0"/>
          <w:numId w:val="9"/>
        </w:numPr>
        <w:spacing w:after="160" w:line="259" w:lineRule="auto"/>
        <w:rPr>
          <w:rFonts w:ascii="Arial" w:hAnsi="Arial" w:cs="Arial"/>
          <w:sz w:val="24"/>
          <w:szCs w:val="24"/>
        </w:rPr>
      </w:pPr>
      <w:r w:rsidRPr="00D17328">
        <w:rPr>
          <w:rFonts w:ascii="Arial" w:hAnsi="Arial" w:cs="Arial"/>
          <w:sz w:val="24"/>
          <w:szCs w:val="24"/>
        </w:rPr>
        <w:t>Update new signing officers at financial institutions for trustee accounts.</w:t>
      </w:r>
    </w:p>
    <w:p w14:paraId="3116497D" w14:textId="25E07A0C" w:rsidR="000C2C61" w:rsidRPr="00C615F5" w:rsidRDefault="000C2C61" w:rsidP="000C2C61">
      <w:pPr>
        <w:pStyle w:val="Heading2"/>
        <w:spacing w:before="0"/>
        <w:rPr>
          <w:rFonts w:ascii="Arial" w:hAnsi="Arial" w:cs="Arial"/>
          <w:sz w:val="24"/>
          <w:szCs w:val="24"/>
          <w:lang w:val="en-US"/>
        </w:rPr>
      </w:pPr>
      <w:bookmarkStart w:id="39" w:name="_Toc193879635"/>
      <w:bookmarkStart w:id="40" w:name="_Toc194345076"/>
      <w:bookmarkStart w:id="41" w:name="_Toc216436727"/>
      <w:bookmarkEnd w:id="38"/>
      <w:r w:rsidRPr="00C615F5">
        <w:rPr>
          <w:rFonts w:ascii="Arial" w:hAnsi="Arial" w:cs="Arial"/>
          <w:sz w:val="24"/>
          <w:szCs w:val="24"/>
          <w:lang w:val="en-US"/>
        </w:rPr>
        <w:lastRenderedPageBreak/>
        <w:t>Nominating Committee</w:t>
      </w:r>
      <w:bookmarkEnd w:id="39"/>
      <w:bookmarkEnd w:id="40"/>
      <w:bookmarkEnd w:id="41"/>
      <w:r w:rsidRPr="00C615F5">
        <w:rPr>
          <w:rFonts w:ascii="Arial" w:hAnsi="Arial" w:cs="Arial"/>
          <w:sz w:val="24"/>
          <w:szCs w:val="24"/>
          <w:lang w:val="en-US"/>
        </w:rPr>
        <w:t xml:space="preserve"> </w:t>
      </w:r>
    </w:p>
    <w:p w14:paraId="3F0E0784" w14:textId="77777777" w:rsidR="000C2C61" w:rsidRPr="00C615F5" w:rsidRDefault="000C2C61" w:rsidP="000C2C61">
      <w:pPr>
        <w:widowControl w:val="0"/>
        <w:ind w:left="12" w:right="102" w:hanging="10"/>
        <w:rPr>
          <w:rFonts w:ascii="Arial" w:hAnsi="Arial" w:cs="Arial"/>
          <w:sz w:val="24"/>
          <w:szCs w:val="24"/>
          <w:lang w:val="en-US"/>
        </w:rPr>
      </w:pPr>
      <w:r w:rsidRPr="00C615F5">
        <w:rPr>
          <w:rFonts w:ascii="Arial" w:hAnsi="Arial" w:cs="Arial"/>
          <w:sz w:val="24"/>
          <w:szCs w:val="24"/>
          <w:lang w:val="en-US"/>
        </w:rPr>
        <w:t xml:space="preserve">The nominating committee is an ad hoc committee that meets as needed to search for suitable lay candidates to serve on the board and committees of the board. Members of the nominating committee consist of volunteers from the board and others from the congregation. </w:t>
      </w:r>
    </w:p>
    <w:p w14:paraId="18433B42" w14:textId="77777777" w:rsidR="000C2C61" w:rsidRPr="00C615F5" w:rsidRDefault="000C2C61" w:rsidP="000C2C61">
      <w:pPr>
        <w:widowControl w:val="0"/>
        <w:ind w:left="12" w:right="499" w:firstLine="7"/>
        <w:rPr>
          <w:rFonts w:ascii="Arial" w:hAnsi="Arial" w:cs="Arial"/>
          <w:sz w:val="24"/>
          <w:szCs w:val="24"/>
          <w:lang w:val="en-US"/>
        </w:rPr>
      </w:pPr>
      <w:r w:rsidRPr="00C615F5">
        <w:rPr>
          <w:rFonts w:ascii="Arial" w:hAnsi="Arial" w:cs="Arial"/>
          <w:sz w:val="24"/>
          <w:szCs w:val="24"/>
          <w:lang w:val="en-US"/>
        </w:rPr>
        <w:t xml:space="preserve">Names are to be brought forward by the nominating committee for election at the Annual Congregational Meeting.  </w:t>
      </w:r>
    </w:p>
    <w:p w14:paraId="66450075" w14:textId="234CB2A9" w:rsidR="000C2C61" w:rsidRPr="00C615F5" w:rsidRDefault="000C2C61" w:rsidP="000C2C61">
      <w:pPr>
        <w:pStyle w:val="Heading2"/>
        <w:spacing w:before="0"/>
        <w:rPr>
          <w:rFonts w:ascii="Arial" w:hAnsi="Arial" w:cs="Arial"/>
          <w:sz w:val="24"/>
          <w:szCs w:val="24"/>
          <w:lang w:val="en-US"/>
        </w:rPr>
      </w:pPr>
      <w:bookmarkStart w:id="42" w:name="_Toc193879636"/>
      <w:bookmarkStart w:id="43" w:name="_Toc194345077"/>
      <w:bookmarkStart w:id="44" w:name="_Toc216436728"/>
      <w:r w:rsidRPr="00C615F5">
        <w:rPr>
          <w:rFonts w:ascii="Arial" w:hAnsi="Arial" w:cs="Arial"/>
          <w:sz w:val="24"/>
          <w:szCs w:val="24"/>
          <w:lang w:val="en-US"/>
        </w:rPr>
        <w:t>Policy Committee</w:t>
      </w:r>
      <w:bookmarkEnd w:id="42"/>
      <w:bookmarkEnd w:id="43"/>
      <w:bookmarkEnd w:id="44"/>
      <w:r w:rsidRPr="00C615F5">
        <w:rPr>
          <w:rFonts w:ascii="Arial" w:hAnsi="Arial" w:cs="Arial"/>
          <w:sz w:val="24"/>
          <w:szCs w:val="24"/>
          <w:lang w:val="en-US"/>
        </w:rPr>
        <w:t xml:space="preserve">  </w:t>
      </w:r>
    </w:p>
    <w:p w14:paraId="002F6C2A" w14:textId="77777777" w:rsidR="000C2C61" w:rsidRPr="00C615F5" w:rsidRDefault="000C2C61" w:rsidP="000C2C61">
      <w:pPr>
        <w:widowControl w:val="0"/>
        <w:ind w:left="2" w:right="46" w:hanging="1"/>
        <w:rPr>
          <w:rFonts w:ascii="Arial" w:hAnsi="Arial" w:cs="Arial"/>
          <w:sz w:val="24"/>
          <w:szCs w:val="24"/>
          <w:lang w:val="en-US"/>
        </w:rPr>
      </w:pPr>
      <w:r w:rsidRPr="00C615F5">
        <w:rPr>
          <w:rFonts w:ascii="Arial" w:hAnsi="Arial" w:cs="Arial"/>
          <w:sz w:val="24"/>
          <w:szCs w:val="24"/>
          <w:lang w:val="en-US"/>
        </w:rPr>
        <w:t xml:space="preserve">The policy committee is responsible for the development, review and maintenance of policies of the board. The committee will be chaired by a member of the board and consist of any board approved congregation members. Priorities of policy work will be provided by the board. </w:t>
      </w:r>
    </w:p>
    <w:p w14:paraId="36552AB3" w14:textId="58514E17" w:rsidR="000C2C61" w:rsidRPr="00814361" w:rsidRDefault="000C2C61" w:rsidP="000C2C61">
      <w:pPr>
        <w:pStyle w:val="Heading1"/>
        <w:spacing w:before="0"/>
        <w:rPr>
          <w:rFonts w:ascii="Arial" w:hAnsi="Arial" w:cs="Arial"/>
          <w:sz w:val="24"/>
          <w:szCs w:val="24"/>
          <w:u w:val="single"/>
        </w:rPr>
      </w:pPr>
      <w:bookmarkStart w:id="45" w:name="_Toc194345078"/>
      <w:bookmarkStart w:id="46" w:name="_Toc216436729"/>
      <w:r w:rsidRPr="00814361">
        <w:rPr>
          <w:rFonts w:ascii="Arial" w:hAnsi="Arial" w:cs="Arial"/>
          <w:sz w:val="24"/>
          <w:szCs w:val="24"/>
          <w:u w:val="single"/>
        </w:rPr>
        <w:t>DELEGATION AND ACCOUNTABILITY</w:t>
      </w:r>
      <w:bookmarkEnd w:id="45"/>
      <w:bookmarkEnd w:id="46"/>
      <w:r w:rsidRPr="00814361">
        <w:rPr>
          <w:rFonts w:ascii="Arial" w:hAnsi="Arial" w:cs="Arial"/>
          <w:sz w:val="24"/>
          <w:szCs w:val="24"/>
          <w:u w:val="single"/>
        </w:rPr>
        <w:t xml:space="preserve">  </w:t>
      </w:r>
    </w:p>
    <w:p w14:paraId="3A840045" w14:textId="329FB3A6" w:rsidR="000C2C61" w:rsidRPr="00C615F5" w:rsidRDefault="000C2C61" w:rsidP="000C2C61">
      <w:pPr>
        <w:pStyle w:val="Heading2"/>
        <w:spacing w:before="0"/>
        <w:rPr>
          <w:rFonts w:ascii="Arial" w:hAnsi="Arial" w:cs="Arial"/>
          <w:sz w:val="24"/>
          <w:szCs w:val="24"/>
          <w:lang w:val="en-US"/>
        </w:rPr>
      </w:pPr>
      <w:bookmarkStart w:id="47" w:name="_Toc193879637"/>
      <w:bookmarkStart w:id="48" w:name="_Toc194345079"/>
      <w:bookmarkStart w:id="49" w:name="_Toc216436730"/>
      <w:r w:rsidRPr="00C615F5">
        <w:rPr>
          <w:rFonts w:ascii="Arial" w:hAnsi="Arial" w:cs="Arial"/>
          <w:sz w:val="24"/>
          <w:szCs w:val="24"/>
          <w:lang w:val="en-US"/>
        </w:rPr>
        <w:t>Delegation of Authority</w:t>
      </w:r>
      <w:bookmarkEnd w:id="47"/>
      <w:bookmarkEnd w:id="48"/>
      <w:bookmarkEnd w:id="49"/>
      <w:r w:rsidRPr="00C615F5">
        <w:rPr>
          <w:rFonts w:ascii="Arial" w:hAnsi="Arial" w:cs="Arial"/>
          <w:sz w:val="24"/>
          <w:szCs w:val="24"/>
          <w:lang w:val="en-US"/>
        </w:rPr>
        <w:t xml:space="preserve">  </w:t>
      </w:r>
    </w:p>
    <w:p w14:paraId="750B1D1F" w14:textId="77777777" w:rsidR="000C2C61" w:rsidRDefault="000C2C61" w:rsidP="000C2C61">
      <w:pPr>
        <w:widowControl w:val="0"/>
        <w:ind w:left="2" w:right="227" w:hanging="1"/>
        <w:rPr>
          <w:rFonts w:ascii="Arial" w:hAnsi="Arial" w:cs="Arial"/>
          <w:sz w:val="24"/>
          <w:szCs w:val="24"/>
          <w:lang w:val="en-US"/>
        </w:rPr>
      </w:pPr>
      <w:r w:rsidRPr="00C615F5">
        <w:rPr>
          <w:rFonts w:ascii="Arial" w:hAnsi="Arial" w:cs="Arial"/>
          <w:sz w:val="24"/>
          <w:szCs w:val="24"/>
          <w:lang w:val="en-US"/>
        </w:rPr>
        <w:t xml:space="preserve">The congregation, through the board, delegates authority to the Administration and Ministry Team to organize operations and ministry of the church. The Administration and Ministry Team will work to create a permission giving, participatory structure that delegates responsibility to action teams, ensures effective accountability, and fulfills the vision and mission of St Andrew’s United Church. </w:t>
      </w:r>
    </w:p>
    <w:p w14:paraId="1A654608" w14:textId="77777777" w:rsidR="00D17328" w:rsidRPr="00C615F5" w:rsidRDefault="00D17328" w:rsidP="000C2C61">
      <w:pPr>
        <w:widowControl w:val="0"/>
        <w:ind w:left="2" w:right="227" w:hanging="1"/>
        <w:rPr>
          <w:rFonts w:ascii="Arial" w:hAnsi="Arial" w:cs="Arial"/>
          <w:sz w:val="24"/>
          <w:szCs w:val="24"/>
          <w:lang w:val="en-US"/>
        </w:rPr>
      </w:pPr>
    </w:p>
    <w:p w14:paraId="46692818" w14:textId="77777777" w:rsidR="000C2C61" w:rsidRPr="00C615F5" w:rsidRDefault="000C2C61" w:rsidP="000C2C61">
      <w:pPr>
        <w:widowControl w:val="0"/>
        <w:ind w:left="2" w:right="227" w:hanging="1"/>
        <w:rPr>
          <w:rFonts w:ascii="Arial" w:hAnsi="Arial" w:cs="Arial"/>
          <w:sz w:val="24"/>
          <w:szCs w:val="24"/>
          <w:lang w:val="en-US"/>
        </w:rPr>
      </w:pPr>
    </w:p>
    <w:p w14:paraId="4B34080B" w14:textId="77777777" w:rsidR="000C2C61" w:rsidRPr="00C615F5" w:rsidRDefault="000C2C61" w:rsidP="000C2C61">
      <w:pPr>
        <w:widowControl w:val="0"/>
        <w:jc w:val="center"/>
        <w:rPr>
          <w:rFonts w:ascii="Arial" w:hAnsi="Arial" w:cs="Arial"/>
          <w:b/>
          <w:bCs/>
          <w:sz w:val="24"/>
          <w:szCs w:val="24"/>
          <w:lang w:val="en-US"/>
        </w:rPr>
      </w:pPr>
      <w:r w:rsidRPr="00C615F5">
        <w:rPr>
          <w:rFonts w:ascii="Arial" w:hAnsi="Arial" w:cs="Arial"/>
          <w:b/>
          <w:bCs/>
          <w:sz w:val="24"/>
          <w:szCs w:val="24"/>
          <w:lang w:val="en-US"/>
        </w:rPr>
        <w:t xml:space="preserve">Delegation of Authority </w:t>
      </w:r>
    </w:p>
    <w:p w14:paraId="26257A58" w14:textId="77777777" w:rsidR="000C2C61" w:rsidRPr="00C615F5" w:rsidRDefault="000C2C61" w:rsidP="000C2C61">
      <w:pPr>
        <w:widowControl w:val="0"/>
        <w:jc w:val="center"/>
        <w:rPr>
          <w:rFonts w:ascii="Arial" w:hAnsi="Arial" w:cs="Arial"/>
          <w:b/>
          <w:bCs/>
          <w:sz w:val="24"/>
          <w:szCs w:val="24"/>
          <w:lang w:val="en-US"/>
        </w:rPr>
      </w:pPr>
      <w:r w:rsidRPr="00C615F5">
        <w:rPr>
          <w:rFonts w:ascii="Arial" w:hAnsi="Arial" w:cs="Arial"/>
          <w:noProof/>
          <w:sz w:val="24"/>
          <w:szCs w:val="24"/>
        </w:rPr>
        <w:drawing>
          <wp:inline distT="0" distB="0" distL="0" distR="0" wp14:anchorId="6B009544" wp14:editId="58154A2C">
            <wp:extent cx="4055165" cy="2354222"/>
            <wp:effectExtent l="0" t="0" r="2540" b="8255"/>
            <wp:docPr id="478332978" name="Picture 1"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332978" name="Picture 1" descr="A diagram of a company&#10;&#10;AI-generated content may be incorrect."/>
                    <pic:cNvPicPr/>
                  </pic:nvPicPr>
                  <pic:blipFill>
                    <a:blip r:embed="rId11"/>
                    <a:stretch>
                      <a:fillRect/>
                    </a:stretch>
                  </pic:blipFill>
                  <pic:spPr>
                    <a:xfrm>
                      <a:off x="0" y="0"/>
                      <a:ext cx="4079846" cy="2368551"/>
                    </a:xfrm>
                    <a:prstGeom prst="rect">
                      <a:avLst/>
                    </a:prstGeom>
                  </pic:spPr>
                </pic:pic>
              </a:graphicData>
            </a:graphic>
          </wp:inline>
        </w:drawing>
      </w:r>
    </w:p>
    <w:p w14:paraId="06D34E79" w14:textId="77777777" w:rsidR="000C2C61" w:rsidRPr="00C615F5" w:rsidRDefault="000C2C61" w:rsidP="000C2C61">
      <w:pPr>
        <w:widowControl w:val="0"/>
        <w:ind w:left="50"/>
        <w:rPr>
          <w:rFonts w:ascii="Arial" w:hAnsi="Arial" w:cs="Arial"/>
          <w:b/>
          <w:bCs/>
          <w:sz w:val="24"/>
          <w:szCs w:val="24"/>
          <w:lang w:val="en-US"/>
        </w:rPr>
      </w:pPr>
    </w:p>
    <w:p w14:paraId="73763CE3" w14:textId="4DD6763A" w:rsidR="000C2C61" w:rsidRPr="00C615F5" w:rsidRDefault="000C2C61" w:rsidP="000C2C61">
      <w:pPr>
        <w:pStyle w:val="Heading2"/>
        <w:spacing w:before="0"/>
        <w:rPr>
          <w:rFonts w:ascii="Arial" w:hAnsi="Arial" w:cs="Arial"/>
          <w:sz w:val="24"/>
          <w:szCs w:val="24"/>
          <w:lang w:val="en-US"/>
        </w:rPr>
      </w:pPr>
      <w:bookmarkStart w:id="50" w:name="_Toc193879638"/>
      <w:bookmarkStart w:id="51" w:name="_Toc194345080"/>
      <w:bookmarkStart w:id="52" w:name="_Toc216436731"/>
      <w:r w:rsidRPr="00C615F5">
        <w:rPr>
          <w:rFonts w:ascii="Arial" w:hAnsi="Arial" w:cs="Arial"/>
          <w:sz w:val="24"/>
          <w:szCs w:val="24"/>
          <w:lang w:val="en-US"/>
        </w:rPr>
        <w:lastRenderedPageBreak/>
        <w:t>Accountability</w:t>
      </w:r>
      <w:bookmarkEnd w:id="50"/>
      <w:bookmarkEnd w:id="51"/>
      <w:bookmarkEnd w:id="52"/>
      <w:r w:rsidRPr="00C615F5">
        <w:rPr>
          <w:rFonts w:ascii="Arial" w:hAnsi="Arial" w:cs="Arial"/>
          <w:sz w:val="24"/>
          <w:szCs w:val="24"/>
          <w:lang w:val="en-US"/>
        </w:rPr>
        <w:t xml:space="preserve"> </w:t>
      </w:r>
    </w:p>
    <w:p w14:paraId="2C94FAA1" w14:textId="6903A65E" w:rsidR="000C2C61" w:rsidRPr="00C615F5" w:rsidRDefault="000C2C61" w:rsidP="000C2C61">
      <w:pPr>
        <w:widowControl w:val="0"/>
        <w:rPr>
          <w:rFonts w:ascii="Arial" w:hAnsi="Arial" w:cs="Arial"/>
          <w:sz w:val="24"/>
          <w:szCs w:val="24"/>
          <w:lang w:val="en-US"/>
        </w:rPr>
      </w:pPr>
      <w:r w:rsidRPr="00C615F5">
        <w:rPr>
          <w:rFonts w:ascii="Arial" w:hAnsi="Arial" w:cs="Arial"/>
          <w:sz w:val="24"/>
          <w:szCs w:val="24"/>
          <w:lang w:val="en-US"/>
        </w:rPr>
        <w:t xml:space="preserve">The Administration and Ministry Team </w:t>
      </w:r>
      <w:proofErr w:type="gramStart"/>
      <w:r w:rsidRPr="00C615F5">
        <w:rPr>
          <w:rFonts w:ascii="Arial" w:hAnsi="Arial" w:cs="Arial"/>
          <w:sz w:val="24"/>
          <w:szCs w:val="24"/>
          <w:lang w:val="en-US"/>
        </w:rPr>
        <w:t>is</w:t>
      </w:r>
      <w:proofErr w:type="gramEnd"/>
      <w:r w:rsidRPr="00C615F5">
        <w:rPr>
          <w:rFonts w:ascii="Arial" w:hAnsi="Arial" w:cs="Arial"/>
          <w:sz w:val="24"/>
          <w:szCs w:val="24"/>
          <w:lang w:val="en-US"/>
        </w:rPr>
        <w:t xml:space="preserve"> accountable to the board and plays a key role in enabling the congregation to fulfill its ministry. The team will operate with the following principles.</w:t>
      </w:r>
    </w:p>
    <w:p w14:paraId="6A5FABE2" w14:textId="77777777" w:rsidR="000C2C61" w:rsidRPr="00C615F5" w:rsidRDefault="000C2C61" w:rsidP="000C2C61">
      <w:pPr>
        <w:widowControl w:val="0"/>
        <w:numPr>
          <w:ilvl w:val="0"/>
          <w:numId w:val="13"/>
        </w:numPr>
        <w:tabs>
          <w:tab w:val="left" w:pos="360"/>
          <w:tab w:val="left" w:pos="1080"/>
        </w:tabs>
        <w:spacing w:after="0"/>
        <w:ind w:left="1080"/>
        <w:rPr>
          <w:rFonts w:ascii="Arial" w:hAnsi="Arial" w:cs="Arial"/>
          <w:sz w:val="24"/>
          <w:szCs w:val="24"/>
          <w:lang w:val="en-US"/>
        </w:rPr>
      </w:pPr>
      <w:r w:rsidRPr="00C615F5">
        <w:rPr>
          <w:rFonts w:ascii="Arial" w:hAnsi="Arial" w:cs="Arial"/>
          <w:sz w:val="24"/>
          <w:szCs w:val="24"/>
          <w:lang w:val="en-US"/>
        </w:rPr>
        <w:t>Alignment with the vision, mission and goals of the church. Ensuring all actions and decisions support the overarching direction of the congregation as set by the board.</w:t>
      </w:r>
    </w:p>
    <w:p w14:paraId="7351DC2F" w14:textId="77777777" w:rsidR="000C2C61" w:rsidRPr="00C615F5" w:rsidRDefault="000C2C61" w:rsidP="000C2C61">
      <w:pPr>
        <w:widowControl w:val="0"/>
        <w:numPr>
          <w:ilvl w:val="0"/>
          <w:numId w:val="13"/>
        </w:numPr>
        <w:tabs>
          <w:tab w:val="left" w:pos="360"/>
          <w:tab w:val="left" w:pos="1080"/>
        </w:tabs>
        <w:spacing w:after="0"/>
        <w:ind w:left="1080"/>
        <w:rPr>
          <w:rFonts w:ascii="Arial" w:hAnsi="Arial" w:cs="Arial"/>
          <w:sz w:val="24"/>
          <w:szCs w:val="24"/>
          <w:lang w:val="en-US"/>
        </w:rPr>
      </w:pPr>
      <w:r w:rsidRPr="00C615F5">
        <w:rPr>
          <w:rFonts w:ascii="Arial" w:hAnsi="Arial" w:cs="Arial"/>
          <w:sz w:val="24"/>
          <w:szCs w:val="24"/>
          <w:lang w:val="en-US"/>
        </w:rPr>
        <w:t>Participatory decision-making. Encouraging collaboration and input from key stakeholders within the congregation.</w:t>
      </w:r>
    </w:p>
    <w:p w14:paraId="2678E42C" w14:textId="77777777" w:rsidR="000C2C61" w:rsidRPr="00C615F5" w:rsidRDefault="000C2C61" w:rsidP="000C2C61">
      <w:pPr>
        <w:widowControl w:val="0"/>
        <w:numPr>
          <w:ilvl w:val="0"/>
          <w:numId w:val="13"/>
        </w:numPr>
        <w:tabs>
          <w:tab w:val="left" w:pos="360"/>
          <w:tab w:val="left" w:pos="1080"/>
        </w:tabs>
        <w:spacing w:after="0"/>
        <w:ind w:left="1080"/>
        <w:rPr>
          <w:rFonts w:ascii="Arial" w:hAnsi="Arial" w:cs="Arial"/>
          <w:sz w:val="24"/>
          <w:szCs w:val="24"/>
          <w:lang w:val="en-US"/>
        </w:rPr>
      </w:pPr>
      <w:r w:rsidRPr="00C615F5">
        <w:rPr>
          <w:rFonts w:ascii="Arial" w:hAnsi="Arial" w:cs="Arial"/>
          <w:sz w:val="24"/>
          <w:szCs w:val="24"/>
          <w:lang w:val="en-US"/>
        </w:rPr>
        <w:t>Compliance with all applicable governance policies. Adhering to relevant rules, procedures, and policies to maintain accountability and transparency.</w:t>
      </w:r>
    </w:p>
    <w:p w14:paraId="06D63172" w14:textId="77777777" w:rsidR="000C2C61" w:rsidRPr="00D17328" w:rsidRDefault="000C2C61" w:rsidP="000C2C61">
      <w:pPr>
        <w:widowControl w:val="0"/>
        <w:rPr>
          <w:rFonts w:ascii="Arial" w:hAnsi="Arial" w:cs="Arial"/>
          <w:sz w:val="12"/>
          <w:szCs w:val="12"/>
          <w:lang w:val="en-US"/>
        </w:rPr>
      </w:pPr>
    </w:p>
    <w:p w14:paraId="6233A480" w14:textId="77777777" w:rsidR="000C2C61" w:rsidRPr="00C615F5" w:rsidRDefault="000C2C61" w:rsidP="000C2C61">
      <w:pPr>
        <w:widowControl w:val="0"/>
        <w:rPr>
          <w:rFonts w:ascii="Arial" w:hAnsi="Arial" w:cs="Arial"/>
          <w:sz w:val="24"/>
          <w:szCs w:val="24"/>
          <w:lang w:val="en-US"/>
        </w:rPr>
      </w:pPr>
      <w:r w:rsidRPr="00C615F5">
        <w:rPr>
          <w:rFonts w:ascii="Arial" w:hAnsi="Arial" w:cs="Arial"/>
          <w:sz w:val="24"/>
          <w:szCs w:val="24"/>
          <w:lang w:val="en-US"/>
        </w:rPr>
        <w:t>The Administration and Ministry Team will submit a report to the board at least every three months and it will include the following.</w:t>
      </w:r>
    </w:p>
    <w:p w14:paraId="723AA447" w14:textId="77777777" w:rsidR="000C2C61" w:rsidRPr="00C615F5" w:rsidRDefault="000C2C61" w:rsidP="000C2C61">
      <w:pPr>
        <w:widowControl w:val="0"/>
        <w:numPr>
          <w:ilvl w:val="0"/>
          <w:numId w:val="14"/>
        </w:numPr>
        <w:tabs>
          <w:tab w:val="left" w:pos="360"/>
          <w:tab w:val="left" w:pos="1080"/>
        </w:tabs>
        <w:spacing w:after="0"/>
        <w:ind w:left="1080"/>
        <w:rPr>
          <w:rFonts w:ascii="Arial" w:hAnsi="Arial" w:cs="Arial"/>
          <w:sz w:val="24"/>
          <w:szCs w:val="24"/>
          <w:lang w:val="en-US"/>
        </w:rPr>
      </w:pPr>
      <w:r w:rsidRPr="00C615F5">
        <w:rPr>
          <w:rFonts w:ascii="Arial" w:hAnsi="Arial" w:cs="Arial"/>
          <w:sz w:val="24"/>
          <w:szCs w:val="24"/>
          <w:lang w:val="en-US"/>
        </w:rPr>
        <w:t xml:space="preserve">An overview of how the team is operating in alignment with the principles stated above. </w:t>
      </w:r>
    </w:p>
    <w:p w14:paraId="4EBD3991" w14:textId="77777777" w:rsidR="000C2C61" w:rsidRPr="00C615F5" w:rsidRDefault="000C2C61" w:rsidP="000C2C61">
      <w:pPr>
        <w:widowControl w:val="0"/>
        <w:numPr>
          <w:ilvl w:val="0"/>
          <w:numId w:val="14"/>
        </w:numPr>
        <w:tabs>
          <w:tab w:val="left" w:pos="360"/>
          <w:tab w:val="left" w:pos="1080"/>
        </w:tabs>
        <w:spacing w:after="0"/>
        <w:ind w:left="1080"/>
        <w:rPr>
          <w:rFonts w:ascii="Arial" w:hAnsi="Arial" w:cs="Arial"/>
          <w:sz w:val="24"/>
          <w:szCs w:val="24"/>
          <w:lang w:val="en-US"/>
        </w:rPr>
      </w:pPr>
      <w:r w:rsidRPr="00C615F5">
        <w:rPr>
          <w:rFonts w:ascii="Arial" w:hAnsi="Arial" w:cs="Arial"/>
          <w:sz w:val="24"/>
          <w:szCs w:val="24"/>
          <w:lang w:val="en-US"/>
        </w:rPr>
        <w:t>The overall status of activities with emphasis on areas requiring board direction or input.</w:t>
      </w:r>
    </w:p>
    <w:p w14:paraId="4C566098" w14:textId="77777777" w:rsidR="000C2C61" w:rsidRPr="00D17328" w:rsidRDefault="000C2C61" w:rsidP="000C2C61">
      <w:pPr>
        <w:widowControl w:val="0"/>
        <w:rPr>
          <w:rFonts w:ascii="Arial" w:hAnsi="Arial" w:cs="Arial"/>
          <w:sz w:val="12"/>
          <w:szCs w:val="12"/>
          <w:lang w:val="en-US"/>
        </w:rPr>
      </w:pPr>
    </w:p>
    <w:p w14:paraId="28C476CB" w14:textId="77777777" w:rsidR="000C2C61" w:rsidRPr="00D17328" w:rsidRDefault="000C2C61" w:rsidP="000C2C61">
      <w:pPr>
        <w:widowControl w:val="0"/>
        <w:rPr>
          <w:rFonts w:ascii="Arial" w:hAnsi="Arial" w:cs="Arial"/>
          <w:sz w:val="12"/>
          <w:szCs w:val="12"/>
          <w:lang w:val="en-US"/>
        </w:rPr>
      </w:pPr>
      <w:r w:rsidRPr="00C615F5">
        <w:rPr>
          <w:rFonts w:ascii="Arial" w:hAnsi="Arial" w:cs="Arial"/>
          <w:sz w:val="24"/>
          <w:szCs w:val="24"/>
          <w:lang w:val="en-US"/>
        </w:rPr>
        <w:t>The board may request reports from the Administration and Ministry Team on specific areas of the church's ministry to ensure alignment with the overall vision, direction and program effectiveness.</w:t>
      </w:r>
      <w:r w:rsidRPr="00C615F5">
        <w:rPr>
          <w:rFonts w:ascii="Arial" w:hAnsi="Arial" w:cs="Arial"/>
          <w:sz w:val="24"/>
          <w:szCs w:val="24"/>
          <w:lang w:val="en-US"/>
        </w:rPr>
        <w:br/>
      </w:r>
    </w:p>
    <w:p w14:paraId="140E1FD7" w14:textId="77777777" w:rsidR="000C2C61" w:rsidRPr="00C615F5" w:rsidRDefault="000C2C61" w:rsidP="000C2C61">
      <w:pPr>
        <w:widowControl w:val="0"/>
        <w:rPr>
          <w:rFonts w:ascii="Arial" w:hAnsi="Arial" w:cs="Arial"/>
          <w:sz w:val="24"/>
          <w:szCs w:val="24"/>
          <w:lang w:val="en-US"/>
        </w:rPr>
      </w:pPr>
      <w:r w:rsidRPr="00C615F5">
        <w:rPr>
          <w:rFonts w:ascii="Arial" w:hAnsi="Arial" w:cs="Arial"/>
          <w:sz w:val="24"/>
          <w:szCs w:val="24"/>
          <w:lang w:val="en-US"/>
        </w:rPr>
        <w:t>The board and the Administration and Ministry Team will collaboratively review their working relationship annually, assessing how it aligns with the church’s vision, ministries and programs, and how they share leadership in guiding the congregation.</w:t>
      </w:r>
    </w:p>
    <w:p w14:paraId="765D8D1C" w14:textId="1DDD5730" w:rsidR="000C2C61" w:rsidRPr="00814361" w:rsidRDefault="000C2C61" w:rsidP="000C2C61">
      <w:pPr>
        <w:pStyle w:val="Heading1"/>
        <w:spacing w:before="0"/>
        <w:rPr>
          <w:rFonts w:ascii="Arial" w:hAnsi="Arial" w:cs="Arial"/>
          <w:sz w:val="24"/>
          <w:szCs w:val="24"/>
          <w:u w:val="single"/>
        </w:rPr>
      </w:pPr>
      <w:bookmarkStart w:id="53" w:name="_Toc194345081"/>
      <w:bookmarkStart w:id="54" w:name="_Toc216436732"/>
      <w:r w:rsidRPr="00814361">
        <w:rPr>
          <w:rFonts w:ascii="Arial" w:hAnsi="Arial" w:cs="Arial"/>
          <w:sz w:val="24"/>
          <w:szCs w:val="24"/>
          <w:u w:val="single"/>
        </w:rPr>
        <w:t>ADMINISTRATION AND MINISTRY TEAM</w:t>
      </w:r>
      <w:bookmarkEnd w:id="53"/>
      <w:bookmarkEnd w:id="54"/>
      <w:r w:rsidRPr="00814361">
        <w:rPr>
          <w:rFonts w:ascii="Arial" w:hAnsi="Arial" w:cs="Arial"/>
          <w:sz w:val="24"/>
          <w:szCs w:val="24"/>
          <w:u w:val="single"/>
        </w:rPr>
        <w:t xml:space="preserve"> </w:t>
      </w:r>
    </w:p>
    <w:p w14:paraId="328985A8" w14:textId="77777777" w:rsidR="000C2C61" w:rsidRPr="00C615F5" w:rsidRDefault="000C2C61" w:rsidP="000C2C61">
      <w:pPr>
        <w:widowControl w:val="0"/>
        <w:ind w:left="18" w:right="7" w:hanging="16"/>
        <w:rPr>
          <w:rFonts w:ascii="Arial" w:hAnsi="Arial" w:cs="Arial"/>
          <w:sz w:val="24"/>
          <w:szCs w:val="24"/>
          <w:lang w:val="en-US"/>
        </w:rPr>
      </w:pPr>
      <w:r w:rsidRPr="00C615F5">
        <w:rPr>
          <w:rFonts w:ascii="Arial" w:hAnsi="Arial" w:cs="Arial"/>
          <w:sz w:val="24"/>
          <w:szCs w:val="24"/>
          <w:lang w:val="en-US"/>
        </w:rPr>
        <w:t xml:space="preserve">The Administration and Ministry Team </w:t>
      </w:r>
      <w:proofErr w:type="gramStart"/>
      <w:r w:rsidRPr="00C615F5">
        <w:rPr>
          <w:rFonts w:ascii="Arial" w:hAnsi="Arial" w:cs="Arial"/>
          <w:sz w:val="24"/>
          <w:szCs w:val="24"/>
          <w:lang w:val="en-US"/>
        </w:rPr>
        <w:t>has</w:t>
      </w:r>
      <w:proofErr w:type="gramEnd"/>
      <w:r w:rsidRPr="00C615F5">
        <w:rPr>
          <w:rFonts w:ascii="Arial" w:hAnsi="Arial" w:cs="Arial"/>
          <w:sz w:val="24"/>
          <w:szCs w:val="24"/>
          <w:lang w:val="en-US"/>
        </w:rPr>
        <w:t xml:space="preserve"> two primary functions that are guided by the vision and budget as determined by the board in alignment with the direction of the congregation. </w:t>
      </w:r>
    </w:p>
    <w:p w14:paraId="60D94762" w14:textId="77777777" w:rsidR="000C2C61" w:rsidRPr="00C615F5" w:rsidRDefault="000C2C61" w:rsidP="000C2C61">
      <w:pPr>
        <w:pStyle w:val="ListParagraph"/>
        <w:widowControl w:val="0"/>
        <w:numPr>
          <w:ilvl w:val="0"/>
          <w:numId w:val="21"/>
        </w:numPr>
        <w:spacing w:after="0"/>
        <w:rPr>
          <w:rFonts w:ascii="Arial" w:hAnsi="Arial" w:cs="Arial"/>
          <w:sz w:val="24"/>
          <w:szCs w:val="24"/>
        </w:rPr>
      </w:pPr>
      <w:r w:rsidRPr="00C615F5">
        <w:rPr>
          <w:rFonts w:ascii="Arial" w:hAnsi="Arial" w:cs="Arial"/>
          <w:sz w:val="24"/>
          <w:szCs w:val="24"/>
        </w:rPr>
        <w:t xml:space="preserve">Provide leadership and delegation of administrative operations  </w:t>
      </w:r>
    </w:p>
    <w:p w14:paraId="0A947424" w14:textId="77777777" w:rsidR="000C2C61" w:rsidRPr="00C615F5" w:rsidRDefault="000C2C61" w:rsidP="000C2C61">
      <w:pPr>
        <w:pStyle w:val="ListParagraph"/>
        <w:widowControl w:val="0"/>
        <w:numPr>
          <w:ilvl w:val="0"/>
          <w:numId w:val="21"/>
        </w:numPr>
        <w:spacing w:after="0"/>
        <w:rPr>
          <w:rFonts w:ascii="Arial" w:hAnsi="Arial" w:cs="Arial"/>
          <w:sz w:val="24"/>
          <w:szCs w:val="24"/>
        </w:rPr>
      </w:pPr>
      <w:r w:rsidRPr="00C615F5">
        <w:rPr>
          <w:rFonts w:ascii="Arial" w:hAnsi="Arial" w:cs="Arial"/>
          <w:sz w:val="24"/>
          <w:szCs w:val="24"/>
        </w:rPr>
        <w:t xml:space="preserve">Provide leadership and delegation of programming  </w:t>
      </w:r>
    </w:p>
    <w:p w14:paraId="7C382E04" w14:textId="77777777" w:rsidR="000C2C61" w:rsidRPr="00C615F5" w:rsidRDefault="000C2C61" w:rsidP="000C2C61">
      <w:pPr>
        <w:widowControl w:val="0"/>
        <w:ind w:left="2"/>
        <w:rPr>
          <w:rFonts w:ascii="Arial" w:hAnsi="Arial" w:cs="Arial"/>
          <w:sz w:val="24"/>
          <w:szCs w:val="24"/>
          <w:lang w:val="en-US"/>
        </w:rPr>
      </w:pPr>
    </w:p>
    <w:p w14:paraId="124A3E5A" w14:textId="77777777" w:rsidR="000C2C61" w:rsidRPr="00C615F5" w:rsidRDefault="000C2C61" w:rsidP="000C2C61">
      <w:pPr>
        <w:widowControl w:val="0"/>
        <w:ind w:left="2"/>
        <w:rPr>
          <w:rFonts w:ascii="Arial" w:hAnsi="Arial" w:cs="Arial"/>
          <w:sz w:val="24"/>
          <w:szCs w:val="24"/>
          <w:lang w:val="en-US"/>
        </w:rPr>
      </w:pPr>
      <w:r w:rsidRPr="00C615F5">
        <w:rPr>
          <w:rFonts w:ascii="Arial" w:hAnsi="Arial" w:cs="Arial"/>
          <w:sz w:val="24"/>
          <w:szCs w:val="24"/>
          <w:lang w:val="en-US"/>
        </w:rPr>
        <w:t xml:space="preserve">The Administration and Ministry Team </w:t>
      </w:r>
      <w:proofErr w:type="gramStart"/>
      <w:r w:rsidRPr="00C615F5">
        <w:rPr>
          <w:rFonts w:ascii="Arial" w:hAnsi="Arial" w:cs="Arial"/>
          <w:sz w:val="24"/>
          <w:szCs w:val="24"/>
          <w:lang w:val="en-US"/>
        </w:rPr>
        <w:t>comprises</w:t>
      </w:r>
      <w:proofErr w:type="gramEnd"/>
      <w:r w:rsidRPr="00C615F5">
        <w:rPr>
          <w:rFonts w:ascii="Arial" w:hAnsi="Arial" w:cs="Arial"/>
          <w:sz w:val="24"/>
          <w:szCs w:val="24"/>
          <w:lang w:val="en-US"/>
        </w:rPr>
        <w:t xml:space="preserve"> of the following members.</w:t>
      </w:r>
    </w:p>
    <w:p w14:paraId="4546AF94" w14:textId="77777777" w:rsidR="000C2C61" w:rsidRPr="00C615F5" w:rsidRDefault="000C2C61" w:rsidP="000C2C61">
      <w:pPr>
        <w:pStyle w:val="ListParagraph"/>
        <w:widowControl w:val="0"/>
        <w:numPr>
          <w:ilvl w:val="0"/>
          <w:numId w:val="22"/>
        </w:numPr>
        <w:spacing w:after="0"/>
        <w:rPr>
          <w:rFonts w:ascii="Arial" w:hAnsi="Arial" w:cs="Arial"/>
          <w:sz w:val="24"/>
          <w:szCs w:val="24"/>
        </w:rPr>
      </w:pPr>
      <w:r w:rsidRPr="00C615F5">
        <w:rPr>
          <w:rFonts w:ascii="Arial" w:hAnsi="Arial" w:cs="Arial"/>
          <w:sz w:val="24"/>
          <w:szCs w:val="24"/>
        </w:rPr>
        <w:t>Called/appointed ministers of St. Andrew’s Church</w:t>
      </w:r>
    </w:p>
    <w:p w14:paraId="43CA9309" w14:textId="77777777" w:rsidR="000C2C61" w:rsidRPr="00C615F5" w:rsidRDefault="000C2C61" w:rsidP="000C2C61">
      <w:pPr>
        <w:pStyle w:val="ListParagraph"/>
        <w:widowControl w:val="0"/>
        <w:numPr>
          <w:ilvl w:val="0"/>
          <w:numId w:val="22"/>
        </w:numPr>
        <w:spacing w:after="0"/>
        <w:rPr>
          <w:rFonts w:ascii="Arial" w:hAnsi="Arial" w:cs="Arial"/>
          <w:sz w:val="24"/>
          <w:szCs w:val="24"/>
        </w:rPr>
      </w:pPr>
      <w:r w:rsidRPr="00C615F5">
        <w:rPr>
          <w:rFonts w:ascii="Arial" w:hAnsi="Arial" w:cs="Arial"/>
          <w:sz w:val="24"/>
          <w:szCs w:val="24"/>
        </w:rPr>
        <w:t xml:space="preserve">Chair of Finance Committee </w:t>
      </w:r>
    </w:p>
    <w:p w14:paraId="4D77AB0B" w14:textId="77777777" w:rsidR="000C2C61" w:rsidRPr="00C615F5" w:rsidRDefault="000C2C61" w:rsidP="000C2C61">
      <w:pPr>
        <w:pStyle w:val="ListParagraph"/>
        <w:widowControl w:val="0"/>
        <w:numPr>
          <w:ilvl w:val="0"/>
          <w:numId w:val="22"/>
        </w:numPr>
        <w:spacing w:after="0"/>
        <w:rPr>
          <w:rFonts w:ascii="Arial" w:hAnsi="Arial" w:cs="Arial"/>
          <w:sz w:val="24"/>
          <w:szCs w:val="24"/>
        </w:rPr>
      </w:pPr>
      <w:r w:rsidRPr="00C615F5">
        <w:rPr>
          <w:rFonts w:ascii="Arial" w:hAnsi="Arial" w:cs="Arial"/>
          <w:sz w:val="24"/>
          <w:szCs w:val="24"/>
        </w:rPr>
        <w:t xml:space="preserve">Chair of Property Committee </w:t>
      </w:r>
    </w:p>
    <w:p w14:paraId="02E9989F" w14:textId="77777777" w:rsidR="000C2C61" w:rsidRPr="00C615F5" w:rsidRDefault="000C2C61" w:rsidP="000C2C61">
      <w:pPr>
        <w:widowControl w:val="0"/>
        <w:ind w:left="12" w:right="-525" w:hanging="10"/>
        <w:rPr>
          <w:rFonts w:ascii="Arial" w:hAnsi="Arial" w:cs="Arial"/>
          <w:sz w:val="24"/>
          <w:szCs w:val="24"/>
          <w:lang w:val="en-US"/>
        </w:rPr>
      </w:pPr>
    </w:p>
    <w:p w14:paraId="5690B426" w14:textId="77777777" w:rsidR="000C2C61" w:rsidRPr="00C615F5" w:rsidRDefault="000C2C61" w:rsidP="000C2C61">
      <w:pPr>
        <w:widowControl w:val="0"/>
        <w:ind w:left="12" w:right="-525" w:hanging="10"/>
        <w:rPr>
          <w:rFonts w:ascii="Arial" w:hAnsi="Arial" w:cs="Arial"/>
          <w:sz w:val="24"/>
          <w:szCs w:val="24"/>
          <w:lang w:val="en-US"/>
        </w:rPr>
      </w:pPr>
      <w:r w:rsidRPr="00C615F5">
        <w:rPr>
          <w:rFonts w:ascii="Arial" w:hAnsi="Arial" w:cs="Arial"/>
          <w:sz w:val="24"/>
          <w:szCs w:val="24"/>
          <w:lang w:val="en-US"/>
        </w:rPr>
        <w:lastRenderedPageBreak/>
        <w:t xml:space="preserve">The Administration and Ministry Team </w:t>
      </w:r>
      <w:proofErr w:type="gramStart"/>
      <w:r w:rsidRPr="00C615F5">
        <w:rPr>
          <w:rFonts w:ascii="Arial" w:hAnsi="Arial" w:cs="Arial"/>
          <w:sz w:val="24"/>
          <w:szCs w:val="24"/>
          <w:lang w:val="en-US"/>
        </w:rPr>
        <w:t>is</w:t>
      </w:r>
      <w:proofErr w:type="gramEnd"/>
      <w:r w:rsidRPr="00C615F5">
        <w:rPr>
          <w:rFonts w:ascii="Arial" w:hAnsi="Arial" w:cs="Arial"/>
          <w:sz w:val="24"/>
          <w:szCs w:val="24"/>
          <w:lang w:val="en-US"/>
        </w:rPr>
        <w:t xml:space="preserve"> empowered to organize and delegate the implementation of board goals to the action teams. They will provide oversight to ensure that the St. Andrew’s mission and ministry is aligned with the work of the congregation. </w:t>
      </w:r>
    </w:p>
    <w:p w14:paraId="085BEBFA" w14:textId="77777777" w:rsidR="000C2C61" w:rsidRPr="00C615F5" w:rsidRDefault="000C2C61" w:rsidP="000C2C61">
      <w:pPr>
        <w:widowControl w:val="0"/>
        <w:ind w:left="12" w:right="-525" w:hanging="10"/>
        <w:rPr>
          <w:rFonts w:ascii="Arial" w:hAnsi="Arial" w:cs="Arial"/>
          <w:sz w:val="24"/>
          <w:szCs w:val="24"/>
          <w:lang w:val="en-US"/>
        </w:rPr>
      </w:pPr>
      <w:r w:rsidRPr="00C615F5">
        <w:rPr>
          <w:rFonts w:ascii="Arial" w:hAnsi="Arial" w:cs="Arial"/>
          <w:sz w:val="24"/>
          <w:szCs w:val="24"/>
          <w:lang w:val="en-US"/>
        </w:rPr>
        <w:t xml:space="preserve">The following are some guidelines and expectations for this work.  </w:t>
      </w:r>
    </w:p>
    <w:p w14:paraId="49789BF4" w14:textId="77777777" w:rsidR="000C2C61" w:rsidRPr="00C615F5" w:rsidRDefault="000C2C61" w:rsidP="000C2C61">
      <w:pPr>
        <w:pStyle w:val="ListParagraph"/>
        <w:widowControl w:val="0"/>
        <w:numPr>
          <w:ilvl w:val="0"/>
          <w:numId w:val="22"/>
        </w:numPr>
        <w:spacing w:after="0"/>
        <w:rPr>
          <w:rFonts w:ascii="Arial" w:hAnsi="Arial" w:cs="Arial"/>
          <w:sz w:val="24"/>
          <w:szCs w:val="24"/>
        </w:rPr>
      </w:pPr>
      <w:r w:rsidRPr="00C615F5">
        <w:rPr>
          <w:rFonts w:ascii="Arial" w:hAnsi="Arial" w:cs="Arial"/>
          <w:sz w:val="24"/>
          <w:szCs w:val="24"/>
        </w:rPr>
        <w:t xml:space="preserve">While the Administration and Ministry Team </w:t>
      </w:r>
      <w:proofErr w:type="gramStart"/>
      <w:r w:rsidRPr="00C615F5">
        <w:rPr>
          <w:rFonts w:ascii="Arial" w:hAnsi="Arial" w:cs="Arial"/>
          <w:sz w:val="24"/>
          <w:szCs w:val="24"/>
        </w:rPr>
        <w:t>is</w:t>
      </w:r>
      <w:proofErr w:type="gramEnd"/>
      <w:r w:rsidRPr="00C615F5">
        <w:rPr>
          <w:rFonts w:ascii="Arial" w:hAnsi="Arial" w:cs="Arial"/>
          <w:sz w:val="24"/>
          <w:szCs w:val="24"/>
        </w:rPr>
        <w:t xml:space="preserve"> accountable to the board for the implementation of the congregation’s goals and overseeing the church’s operations, it is expected that this will be done in collaboration with the action teams. </w:t>
      </w:r>
    </w:p>
    <w:p w14:paraId="3303BA15" w14:textId="77777777" w:rsidR="000C2C61" w:rsidRDefault="000C2C61" w:rsidP="000C2C61">
      <w:pPr>
        <w:pStyle w:val="ListParagraph"/>
        <w:widowControl w:val="0"/>
        <w:numPr>
          <w:ilvl w:val="0"/>
          <w:numId w:val="22"/>
        </w:numPr>
        <w:spacing w:after="0"/>
        <w:rPr>
          <w:rFonts w:ascii="Arial" w:hAnsi="Arial" w:cs="Arial"/>
          <w:sz w:val="24"/>
          <w:szCs w:val="24"/>
        </w:rPr>
      </w:pPr>
      <w:r w:rsidRPr="00C615F5">
        <w:rPr>
          <w:rFonts w:ascii="Arial" w:hAnsi="Arial" w:cs="Arial"/>
          <w:sz w:val="24"/>
          <w:szCs w:val="24"/>
        </w:rPr>
        <w:t xml:space="preserve">The Administration and Ministry Team </w:t>
      </w:r>
      <w:proofErr w:type="gramStart"/>
      <w:r w:rsidRPr="00C615F5">
        <w:rPr>
          <w:rFonts w:ascii="Arial" w:hAnsi="Arial" w:cs="Arial"/>
          <w:sz w:val="24"/>
          <w:szCs w:val="24"/>
        </w:rPr>
        <w:t>is</w:t>
      </w:r>
      <w:proofErr w:type="gramEnd"/>
      <w:r w:rsidRPr="00C615F5">
        <w:rPr>
          <w:rFonts w:ascii="Arial" w:hAnsi="Arial" w:cs="Arial"/>
          <w:sz w:val="24"/>
          <w:szCs w:val="24"/>
        </w:rPr>
        <w:t xml:space="preserve"> composed both of lay leaders and called ministers. This is intended to help the ministers in their role and to provide support to the lay leaders.  </w:t>
      </w:r>
    </w:p>
    <w:p w14:paraId="75FD20C1" w14:textId="77777777" w:rsidR="008D38A6" w:rsidRPr="00C615F5" w:rsidRDefault="008D38A6" w:rsidP="008D38A6">
      <w:pPr>
        <w:pStyle w:val="ListParagraph"/>
        <w:widowControl w:val="0"/>
        <w:spacing w:after="0"/>
        <w:ind w:left="1092"/>
        <w:rPr>
          <w:rFonts w:ascii="Arial" w:hAnsi="Arial" w:cs="Arial"/>
          <w:sz w:val="24"/>
          <w:szCs w:val="24"/>
        </w:rPr>
      </w:pPr>
    </w:p>
    <w:p w14:paraId="31067452" w14:textId="77777777" w:rsidR="000C2C61" w:rsidRPr="00C615F5" w:rsidRDefault="000C2C61" w:rsidP="000C2C61">
      <w:pPr>
        <w:rPr>
          <w:rFonts w:ascii="Arial" w:hAnsi="Arial" w:cs="Arial"/>
          <w:sz w:val="24"/>
          <w:szCs w:val="24"/>
          <w:lang w:val="en-US"/>
        </w:rPr>
      </w:pPr>
      <w:r w:rsidRPr="00C615F5">
        <w:rPr>
          <w:rFonts w:ascii="Arial" w:hAnsi="Arial" w:cs="Arial"/>
          <w:sz w:val="24"/>
          <w:szCs w:val="24"/>
          <w:lang w:val="en-US"/>
        </w:rPr>
        <w:t xml:space="preserve">The following is a checklist of expected responsibilities of the Administration and Ministry Team. </w:t>
      </w:r>
    </w:p>
    <w:p w14:paraId="5FA94C92" w14:textId="77777777" w:rsidR="000C2C61" w:rsidRPr="00C615F5" w:rsidRDefault="000C2C61" w:rsidP="000C2C61">
      <w:pPr>
        <w:pStyle w:val="ListParagraph"/>
        <w:numPr>
          <w:ilvl w:val="0"/>
          <w:numId w:val="23"/>
        </w:numPr>
        <w:spacing w:after="0"/>
        <w:ind w:left="1134" w:hanging="425"/>
        <w:rPr>
          <w:rFonts w:ascii="Arial" w:hAnsi="Arial" w:cs="Arial"/>
          <w:sz w:val="24"/>
          <w:szCs w:val="24"/>
        </w:rPr>
      </w:pPr>
      <w:r w:rsidRPr="00C615F5">
        <w:rPr>
          <w:rFonts w:ascii="Arial" w:hAnsi="Arial" w:cs="Arial"/>
          <w:sz w:val="24"/>
          <w:szCs w:val="24"/>
        </w:rPr>
        <w:t xml:space="preserve">Provide a rough plan for the year’s ministry and activities which builds on the strategic direction from the board </w:t>
      </w:r>
    </w:p>
    <w:p w14:paraId="7CEB749F" w14:textId="77777777" w:rsidR="000C2C61" w:rsidRPr="00C615F5" w:rsidRDefault="000C2C61" w:rsidP="000C2C61">
      <w:pPr>
        <w:pStyle w:val="ListParagraph"/>
        <w:numPr>
          <w:ilvl w:val="0"/>
          <w:numId w:val="23"/>
        </w:numPr>
        <w:spacing w:after="0"/>
        <w:ind w:left="1134" w:hanging="425"/>
        <w:rPr>
          <w:rFonts w:ascii="Arial" w:hAnsi="Arial" w:cs="Arial"/>
          <w:sz w:val="24"/>
          <w:szCs w:val="24"/>
        </w:rPr>
      </w:pPr>
      <w:r w:rsidRPr="00C615F5">
        <w:rPr>
          <w:rFonts w:ascii="Arial" w:hAnsi="Arial" w:cs="Arial"/>
          <w:sz w:val="24"/>
          <w:szCs w:val="24"/>
        </w:rPr>
        <w:t xml:space="preserve">Define and delegate administration and ministry tasks </w:t>
      </w:r>
    </w:p>
    <w:p w14:paraId="6FE5F411" w14:textId="77777777" w:rsidR="000C2C61" w:rsidRPr="00C615F5" w:rsidRDefault="000C2C61" w:rsidP="000C2C61">
      <w:pPr>
        <w:pStyle w:val="ListParagraph"/>
        <w:numPr>
          <w:ilvl w:val="0"/>
          <w:numId w:val="23"/>
        </w:numPr>
        <w:spacing w:after="0"/>
        <w:ind w:left="1134" w:hanging="425"/>
        <w:rPr>
          <w:rFonts w:ascii="Arial" w:hAnsi="Arial" w:cs="Arial"/>
          <w:sz w:val="24"/>
          <w:szCs w:val="24"/>
        </w:rPr>
      </w:pPr>
      <w:r w:rsidRPr="00C615F5">
        <w:rPr>
          <w:rFonts w:ascii="Arial" w:hAnsi="Arial" w:cs="Arial"/>
          <w:sz w:val="24"/>
          <w:szCs w:val="24"/>
        </w:rPr>
        <w:t xml:space="preserve">Ensure that budget is prepared for approval by the Board and the congregation </w:t>
      </w:r>
    </w:p>
    <w:p w14:paraId="63D11733" w14:textId="77777777" w:rsidR="000C2C61" w:rsidRPr="00C615F5" w:rsidRDefault="000C2C61" w:rsidP="000C2C61">
      <w:pPr>
        <w:pStyle w:val="ListParagraph"/>
        <w:numPr>
          <w:ilvl w:val="0"/>
          <w:numId w:val="23"/>
        </w:numPr>
        <w:spacing w:after="0"/>
        <w:ind w:left="1134" w:hanging="425"/>
        <w:rPr>
          <w:rFonts w:ascii="Arial" w:hAnsi="Arial" w:cs="Arial"/>
          <w:sz w:val="24"/>
          <w:szCs w:val="24"/>
        </w:rPr>
      </w:pPr>
      <w:r w:rsidRPr="00C615F5">
        <w:rPr>
          <w:rFonts w:ascii="Arial" w:hAnsi="Arial" w:cs="Arial"/>
          <w:sz w:val="24"/>
          <w:szCs w:val="24"/>
        </w:rPr>
        <w:t xml:space="preserve">Plan and assess leadership needs, development, and recruitment with the action teams  </w:t>
      </w:r>
    </w:p>
    <w:p w14:paraId="6773F670" w14:textId="77777777" w:rsidR="000C2C61" w:rsidRPr="00C615F5" w:rsidRDefault="000C2C61" w:rsidP="000C2C61">
      <w:pPr>
        <w:pStyle w:val="ListParagraph"/>
        <w:numPr>
          <w:ilvl w:val="0"/>
          <w:numId w:val="23"/>
        </w:numPr>
        <w:spacing w:after="0"/>
        <w:ind w:left="1134" w:hanging="425"/>
        <w:rPr>
          <w:rFonts w:ascii="Arial" w:hAnsi="Arial" w:cs="Arial"/>
          <w:sz w:val="24"/>
          <w:szCs w:val="24"/>
        </w:rPr>
      </w:pPr>
      <w:r w:rsidRPr="00C615F5">
        <w:rPr>
          <w:rFonts w:ascii="Arial" w:hAnsi="Arial" w:cs="Arial"/>
          <w:sz w:val="24"/>
          <w:szCs w:val="24"/>
        </w:rPr>
        <w:t xml:space="preserve">Assist the Board with the annual evaluation of the life and the work of the congregation and assessment of their alignment with the strategic direction </w:t>
      </w:r>
    </w:p>
    <w:p w14:paraId="66C20AA4" w14:textId="77777777" w:rsidR="000C2C61" w:rsidRPr="00C615F5" w:rsidRDefault="000C2C61" w:rsidP="000C2C61">
      <w:pPr>
        <w:rPr>
          <w:rFonts w:ascii="Arial" w:hAnsi="Arial" w:cs="Arial"/>
          <w:sz w:val="24"/>
          <w:szCs w:val="24"/>
          <w:lang w:val="en-US"/>
        </w:rPr>
      </w:pPr>
    </w:p>
    <w:p w14:paraId="3D1F1B42" w14:textId="77777777" w:rsidR="000C2C61" w:rsidRDefault="000C2C61" w:rsidP="000C2C61">
      <w:pPr>
        <w:rPr>
          <w:rFonts w:ascii="Arial" w:hAnsi="Arial" w:cs="Arial"/>
          <w:sz w:val="24"/>
          <w:szCs w:val="24"/>
          <w:lang w:val="en-US"/>
        </w:rPr>
      </w:pPr>
      <w:r w:rsidRPr="00C615F5">
        <w:rPr>
          <w:rFonts w:ascii="Arial" w:hAnsi="Arial" w:cs="Arial"/>
          <w:sz w:val="24"/>
          <w:szCs w:val="24"/>
          <w:lang w:val="en-US"/>
        </w:rPr>
        <w:t xml:space="preserve">The Administration and Ministry Team </w:t>
      </w:r>
      <w:proofErr w:type="gramStart"/>
      <w:r w:rsidRPr="00C615F5">
        <w:rPr>
          <w:rFonts w:ascii="Arial" w:hAnsi="Arial" w:cs="Arial"/>
          <w:sz w:val="24"/>
          <w:szCs w:val="24"/>
          <w:lang w:val="en-US"/>
        </w:rPr>
        <w:t>does</w:t>
      </w:r>
      <w:proofErr w:type="gramEnd"/>
      <w:r w:rsidRPr="00C615F5">
        <w:rPr>
          <w:rFonts w:ascii="Arial" w:hAnsi="Arial" w:cs="Arial"/>
          <w:sz w:val="24"/>
          <w:szCs w:val="24"/>
          <w:lang w:val="en-US"/>
        </w:rPr>
        <w:t xml:space="preserve"> not make policy and </w:t>
      </w:r>
      <w:proofErr w:type="gramStart"/>
      <w:r w:rsidRPr="00C615F5">
        <w:rPr>
          <w:rFonts w:ascii="Arial" w:hAnsi="Arial" w:cs="Arial"/>
          <w:sz w:val="24"/>
          <w:szCs w:val="24"/>
          <w:lang w:val="en-US"/>
        </w:rPr>
        <w:t>does</w:t>
      </w:r>
      <w:proofErr w:type="gramEnd"/>
      <w:r w:rsidRPr="00C615F5">
        <w:rPr>
          <w:rFonts w:ascii="Arial" w:hAnsi="Arial" w:cs="Arial"/>
          <w:sz w:val="24"/>
          <w:szCs w:val="24"/>
          <w:lang w:val="en-US"/>
        </w:rPr>
        <w:t xml:space="preserve"> not make decisions on how actions teams will achieve their goals. </w:t>
      </w:r>
    </w:p>
    <w:p w14:paraId="6D65791B" w14:textId="32AFAA66" w:rsidR="000C2C61" w:rsidRPr="00814361" w:rsidRDefault="000C2C61" w:rsidP="000C2C61">
      <w:pPr>
        <w:pStyle w:val="Heading1"/>
        <w:spacing w:before="0"/>
        <w:rPr>
          <w:rFonts w:ascii="Arial" w:hAnsi="Arial" w:cs="Arial"/>
          <w:sz w:val="24"/>
          <w:szCs w:val="24"/>
          <w:u w:val="single"/>
        </w:rPr>
      </w:pPr>
      <w:bookmarkStart w:id="55" w:name="_Toc194345082"/>
      <w:bookmarkStart w:id="56" w:name="_Toc216436733"/>
      <w:r w:rsidRPr="00814361">
        <w:rPr>
          <w:rFonts w:ascii="Arial" w:hAnsi="Arial" w:cs="Arial"/>
          <w:sz w:val="24"/>
          <w:szCs w:val="24"/>
          <w:u w:val="single"/>
        </w:rPr>
        <w:t>ACTION TEAMS</w:t>
      </w:r>
      <w:bookmarkEnd w:id="55"/>
      <w:bookmarkEnd w:id="56"/>
    </w:p>
    <w:p w14:paraId="0E1EA0CE" w14:textId="77777777" w:rsidR="000C2C61" w:rsidRPr="00C615F5" w:rsidRDefault="000C2C61" w:rsidP="000C2C61">
      <w:pPr>
        <w:widowControl w:val="0"/>
        <w:ind w:left="1"/>
        <w:rPr>
          <w:rFonts w:ascii="Arial" w:hAnsi="Arial" w:cs="Arial"/>
          <w:sz w:val="24"/>
          <w:szCs w:val="24"/>
          <w:lang w:val="en-US"/>
        </w:rPr>
      </w:pPr>
      <w:r w:rsidRPr="00C615F5">
        <w:rPr>
          <w:rFonts w:ascii="Arial" w:hAnsi="Arial" w:cs="Arial"/>
          <w:sz w:val="24"/>
          <w:szCs w:val="24"/>
          <w:lang w:val="en-US"/>
        </w:rPr>
        <w:t xml:space="preserve">Action teams will work within the following parameters. </w:t>
      </w:r>
    </w:p>
    <w:p w14:paraId="480BBE3A" w14:textId="77777777" w:rsidR="000C2C61" w:rsidRPr="00C615F5" w:rsidRDefault="000C2C61" w:rsidP="000C2C61">
      <w:pPr>
        <w:pStyle w:val="ListParagraph"/>
        <w:widowControl w:val="0"/>
        <w:numPr>
          <w:ilvl w:val="0"/>
          <w:numId w:val="24"/>
        </w:numPr>
        <w:spacing w:after="0"/>
        <w:rPr>
          <w:rFonts w:ascii="Arial" w:hAnsi="Arial" w:cs="Arial"/>
          <w:sz w:val="24"/>
          <w:szCs w:val="24"/>
        </w:rPr>
      </w:pPr>
      <w:r w:rsidRPr="00C615F5">
        <w:rPr>
          <w:rFonts w:ascii="Arial" w:hAnsi="Arial" w:cs="Arial"/>
          <w:sz w:val="24"/>
          <w:szCs w:val="24"/>
        </w:rPr>
        <w:t xml:space="preserve">Action teams and their general duties will be defined by the congregational vision and strategic goals.  </w:t>
      </w:r>
    </w:p>
    <w:p w14:paraId="058D842D" w14:textId="77777777" w:rsidR="000C2C61" w:rsidRPr="00C615F5" w:rsidRDefault="000C2C61" w:rsidP="000C2C61">
      <w:pPr>
        <w:pStyle w:val="ListParagraph"/>
        <w:widowControl w:val="0"/>
        <w:numPr>
          <w:ilvl w:val="0"/>
          <w:numId w:val="24"/>
        </w:numPr>
        <w:spacing w:after="0"/>
        <w:rPr>
          <w:rFonts w:ascii="Arial" w:hAnsi="Arial" w:cs="Arial"/>
          <w:sz w:val="24"/>
          <w:szCs w:val="24"/>
        </w:rPr>
      </w:pPr>
      <w:r w:rsidRPr="00C615F5">
        <w:rPr>
          <w:rFonts w:ascii="Arial" w:hAnsi="Arial" w:cs="Arial"/>
          <w:sz w:val="24"/>
          <w:szCs w:val="24"/>
        </w:rPr>
        <w:t xml:space="preserve">Are responsible to the Administration and Ministry Team </w:t>
      </w:r>
    </w:p>
    <w:p w14:paraId="2114624E" w14:textId="77777777" w:rsidR="000C2C61" w:rsidRPr="00C615F5" w:rsidRDefault="000C2C61" w:rsidP="000C2C61">
      <w:pPr>
        <w:pStyle w:val="ListParagraph"/>
        <w:widowControl w:val="0"/>
        <w:numPr>
          <w:ilvl w:val="0"/>
          <w:numId w:val="24"/>
        </w:numPr>
        <w:spacing w:after="0"/>
        <w:rPr>
          <w:rFonts w:ascii="Arial" w:hAnsi="Arial" w:cs="Arial"/>
          <w:sz w:val="24"/>
          <w:szCs w:val="24"/>
        </w:rPr>
      </w:pPr>
      <w:r w:rsidRPr="00C615F5">
        <w:rPr>
          <w:rFonts w:ascii="Arial" w:hAnsi="Arial" w:cs="Arial"/>
          <w:sz w:val="24"/>
          <w:szCs w:val="24"/>
        </w:rPr>
        <w:t xml:space="preserve">Carry out </w:t>
      </w:r>
      <w:proofErr w:type="gramStart"/>
      <w:r w:rsidRPr="00C615F5">
        <w:rPr>
          <w:rFonts w:ascii="Arial" w:hAnsi="Arial" w:cs="Arial"/>
          <w:sz w:val="24"/>
          <w:szCs w:val="24"/>
        </w:rPr>
        <w:t>team work</w:t>
      </w:r>
      <w:proofErr w:type="gramEnd"/>
      <w:r w:rsidRPr="00C615F5">
        <w:rPr>
          <w:rFonts w:ascii="Arial" w:hAnsi="Arial" w:cs="Arial"/>
          <w:sz w:val="24"/>
          <w:szCs w:val="24"/>
        </w:rPr>
        <w:t xml:space="preserve"> that supports the board vision, mission and goals  </w:t>
      </w:r>
    </w:p>
    <w:p w14:paraId="260C0768" w14:textId="77777777" w:rsidR="000C2C61" w:rsidRPr="00C615F5" w:rsidRDefault="000C2C61" w:rsidP="000C2C61">
      <w:pPr>
        <w:pStyle w:val="ListParagraph"/>
        <w:widowControl w:val="0"/>
        <w:numPr>
          <w:ilvl w:val="0"/>
          <w:numId w:val="24"/>
        </w:numPr>
        <w:spacing w:after="0"/>
        <w:rPr>
          <w:rFonts w:ascii="Arial" w:hAnsi="Arial" w:cs="Arial"/>
          <w:sz w:val="24"/>
          <w:szCs w:val="24"/>
        </w:rPr>
      </w:pPr>
      <w:r w:rsidRPr="00C615F5">
        <w:rPr>
          <w:rFonts w:ascii="Arial" w:hAnsi="Arial" w:cs="Arial"/>
          <w:sz w:val="24"/>
          <w:szCs w:val="24"/>
        </w:rPr>
        <w:t xml:space="preserve">Follow board policy in the actions taken </w:t>
      </w:r>
    </w:p>
    <w:p w14:paraId="3684D5AE" w14:textId="77777777" w:rsidR="000C2C61" w:rsidRPr="00C615F5" w:rsidRDefault="000C2C61" w:rsidP="000C2C61">
      <w:pPr>
        <w:pStyle w:val="ListParagraph"/>
        <w:widowControl w:val="0"/>
        <w:numPr>
          <w:ilvl w:val="0"/>
          <w:numId w:val="24"/>
        </w:numPr>
        <w:spacing w:after="0"/>
        <w:ind w:right="1846"/>
        <w:rPr>
          <w:rFonts w:ascii="Arial" w:hAnsi="Arial" w:cs="Arial"/>
          <w:sz w:val="24"/>
          <w:szCs w:val="24"/>
        </w:rPr>
      </w:pPr>
      <w:r w:rsidRPr="00C615F5">
        <w:rPr>
          <w:rFonts w:ascii="Arial" w:hAnsi="Arial" w:cs="Arial"/>
          <w:sz w:val="24"/>
          <w:szCs w:val="24"/>
        </w:rPr>
        <w:t>Complete reporting as required by the Administration and Ministry Team</w:t>
      </w:r>
    </w:p>
    <w:p w14:paraId="21065732" w14:textId="77777777" w:rsidR="000C2C61" w:rsidRPr="00C615F5" w:rsidRDefault="000C2C61" w:rsidP="000C2C61">
      <w:pPr>
        <w:pStyle w:val="ListParagraph"/>
        <w:widowControl w:val="0"/>
        <w:numPr>
          <w:ilvl w:val="0"/>
          <w:numId w:val="24"/>
        </w:numPr>
        <w:spacing w:after="0"/>
        <w:ind w:right="1846"/>
        <w:rPr>
          <w:rFonts w:ascii="Arial" w:hAnsi="Arial" w:cs="Arial"/>
          <w:sz w:val="24"/>
          <w:szCs w:val="24"/>
        </w:rPr>
      </w:pPr>
      <w:r w:rsidRPr="00C615F5">
        <w:rPr>
          <w:rFonts w:ascii="Arial" w:hAnsi="Arial" w:cs="Arial"/>
          <w:sz w:val="24"/>
          <w:szCs w:val="24"/>
        </w:rPr>
        <w:t>Complete budgeting as required by the Administration and Ministry Team</w:t>
      </w:r>
    </w:p>
    <w:p w14:paraId="0B4BCA9F" w14:textId="77777777" w:rsidR="000C2C61" w:rsidRDefault="000C2C61" w:rsidP="000C2C61">
      <w:pPr>
        <w:pStyle w:val="ListParagraph"/>
        <w:widowControl w:val="0"/>
        <w:numPr>
          <w:ilvl w:val="0"/>
          <w:numId w:val="24"/>
        </w:numPr>
        <w:tabs>
          <w:tab w:val="left" w:pos="1080"/>
          <w:tab w:val="left" w:pos="1800"/>
        </w:tabs>
        <w:spacing w:after="0"/>
        <w:ind w:right="-23"/>
        <w:rPr>
          <w:rFonts w:ascii="Arial" w:hAnsi="Arial" w:cs="Arial"/>
          <w:sz w:val="24"/>
          <w:szCs w:val="24"/>
        </w:rPr>
      </w:pPr>
      <w:r w:rsidRPr="00C615F5">
        <w:rPr>
          <w:rFonts w:ascii="Arial" w:hAnsi="Arial" w:cs="Arial"/>
          <w:sz w:val="24"/>
          <w:szCs w:val="24"/>
        </w:rPr>
        <w:t xml:space="preserve">Responsible for communicating to the congregation with the support of the </w:t>
      </w:r>
      <w:proofErr w:type="gramStart"/>
      <w:r w:rsidRPr="00C615F5">
        <w:rPr>
          <w:rFonts w:ascii="Arial" w:hAnsi="Arial" w:cs="Arial"/>
          <w:sz w:val="24"/>
          <w:szCs w:val="24"/>
        </w:rPr>
        <w:t>Communications</w:t>
      </w:r>
      <w:proofErr w:type="gramEnd"/>
      <w:r w:rsidRPr="00C615F5">
        <w:rPr>
          <w:rFonts w:ascii="Arial" w:hAnsi="Arial" w:cs="Arial"/>
          <w:sz w:val="24"/>
          <w:szCs w:val="24"/>
        </w:rPr>
        <w:t xml:space="preserve"> Coordinator </w:t>
      </w:r>
    </w:p>
    <w:p w14:paraId="2EB19BE1" w14:textId="1E017C75" w:rsidR="000C2C61" w:rsidRPr="00175C30" w:rsidRDefault="0069768D" w:rsidP="009D24C3">
      <w:pPr>
        <w:pStyle w:val="Heading1"/>
        <w:rPr>
          <w:sz w:val="36"/>
          <w:szCs w:val="36"/>
          <w:u w:val="single"/>
        </w:rPr>
      </w:pPr>
      <w:bookmarkStart w:id="57" w:name="_Toc216436734"/>
      <w:r w:rsidRPr="00175C30">
        <w:rPr>
          <w:sz w:val="36"/>
          <w:szCs w:val="36"/>
          <w:u w:val="single"/>
        </w:rPr>
        <w:lastRenderedPageBreak/>
        <w:t>Christian Development</w:t>
      </w:r>
      <w:bookmarkEnd w:id="57"/>
    </w:p>
    <w:p w14:paraId="6EB5D530" w14:textId="77777777" w:rsidR="000C2C61" w:rsidRPr="00C615F5" w:rsidRDefault="000C2C61" w:rsidP="000C2C61">
      <w:pPr>
        <w:spacing w:after="120"/>
        <w:rPr>
          <w:rFonts w:ascii="Arial" w:hAnsi="Arial" w:cs="Arial"/>
          <w:b/>
          <w:sz w:val="24"/>
          <w:szCs w:val="24"/>
        </w:rPr>
      </w:pPr>
      <w:r w:rsidRPr="00C615F5">
        <w:rPr>
          <w:rFonts w:ascii="Arial" w:hAnsi="Arial" w:cs="Arial"/>
          <w:b/>
          <w:sz w:val="24"/>
          <w:szCs w:val="24"/>
        </w:rPr>
        <w:t>GOALS</w:t>
      </w:r>
    </w:p>
    <w:p w14:paraId="50C07318" w14:textId="77777777" w:rsidR="000C2C61" w:rsidRPr="00C615F5" w:rsidRDefault="000C2C61" w:rsidP="000C2C61">
      <w:pPr>
        <w:spacing w:after="120"/>
        <w:rPr>
          <w:rFonts w:ascii="Arial" w:hAnsi="Arial" w:cs="Arial"/>
          <w:sz w:val="24"/>
          <w:szCs w:val="24"/>
        </w:rPr>
      </w:pPr>
      <w:r w:rsidRPr="00C615F5">
        <w:rPr>
          <w:rFonts w:ascii="Arial" w:hAnsi="Arial" w:cs="Arial"/>
          <w:sz w:val="24"/>
          <w:szCs w:val="24"/>
        </w:rPr>
        <w:t xml:space="preserve">To provide leadership, represent and report to the board on the activities of the Christian Development committee including Camp </w:t>
      </w:r>
      <w:proofErr w:type="spellStart"/>
      <w:r w:rsidRPr="00C615F5">
        <w:rPr>
          <w:rFonts w:ascii="Arial" w:hAnsi="Arial" w:cs="Arial"/>
          <w:sz w:val="24"/>
          <w:szCs w:val="24"/>
        </w:rPr>
        <w:t>Kasota</w:t>
      </w:r>
      <w:proofErr w:type="spellEnd"/>
      <w:r w:rsidRPr="00C615F5">
        <w:rPr>
          <w:rFonts w:ascii="Arial" w:hAnsi="Arial" w:cs="Arial"/>
          <w:sz w:val="24"/>
          <w:szCs w:val="24"/>
        </w:rPr>
        <w:t xml:space="preserve"> East, Naramata, library, nursery, children’s ministry programs, and adult education programs.  The purpose of the CD committee is to organize and implement Christian educational programs for all ages of the congregation of St. Andrew’s United Church to assist them to grow in love of God and neighbour.</w:t>
      </w:r>
    </w:p>
    <w:p w14:paraId="020C45DA" w14:textId="77777777" w:rsidR="000C2C61" w:rsidRPr="00C615F5" w:rsidRDefault="000C2C61" w:rsidP="000C2C61">
      <w:pPr>
        <w:spacing w:after="120"/>
        <w:rPr>
          <w:rFonts w:ascii="Arial" w:hAnsi="Arial" w:cs="Arial"/>
          <w:b/>
          <w:sz w:val="24"/>
          <w:szCs w:val="24"/>
        </w:rPr>
      </w:pPr>
      <w:r w:rsidRPr="00C615F5">
        <w:rPr>
          <w:rFonts w:ascii="Arial" w:hAnsi="Arial" w:cs="Arial"/>
          <w:b/>
          <w:sz w:val="24"/>
          <w:szCs w:val="24"/>
        </w:rPr>
        <w:t>RESPONSIBILITIES</w:t>
      </w:r>
    </w:p>
    <w:p w14:paraId="2BE05F6A" w14:textId="52FEAD11" w:rsidR="000C2C61" w:rsidRPr="00C615F5" w:rsidRDefault="000C2C61" w:rsidP="000C2C61">
      <w:pPr>
        <w:spacing w:after="120"/>
        <w:rPr>
          <w:rFonts w:ascii="Arial" w:hAnsi="Arial" w:cs="Arial"/>
          <w:sz w:val="24"/>
          <w:szCs w:val="24"/>
        </w:rPr>
      </w:pPr>
      <w:r w:rsidRPr="00C615F5">
        <w:rPr>
          <w:rFonts w:ascii="Arial" w:hAnsi="Arial" w:cs="Arial"/>
          <w:sz w:val="24"/>
          <w:szCs w:val="24"/>
        </w:rPr>
        <w:t>A copy of the minutes will be sent electronically to the office as soon as possible</w:t>
      </w:r>
      <w:r w:rsidR="00D17328">
        <w:rPr>
          <w:rFonts w:ascii="Arial" w:hAnsi="Arial" w:cs="Arial"/>
          <w:sz w:val="24"/>
          <w:szCs w:val="24"/>
        </w:rPr>
        <w:t>.</w:t>
      </w:r>
    </w:p>
    <w:p w14:paraId="59B92739" w14:textId="18B0F0CA" w:rsidR="000C2C61" w:rsidRPr="00C615F5" w:rsidRDefault="000C2C61" w:rsidP="000C2C61">
      <w:pPr>
        <w:spacing w:after="120"/>
        <w:rPr>
          <w:rFonts w:ascii="Arial" w:hAnsi="Arial" w:cs="Arial"/>
          <w:sz w:val="24"/>
          <w:szCs w:val="24"/>
        </w:rPr>
      </w:pPr>
      <w:r w:rsidRPr="00C615F5">
        <w:rPr>
          <w:rFonts w:ascii="Arial" w:hAnsi="Arial" w:cs="Arial"/>
          <w:sz w:val="24"/>
          <w:szCs w:val="24"/>
        </w:rPr>
        <w:t xml:space="preserve">Schedule CD meetings monthly.  Committee consists of a minister, </w:t>
      </w:r>
      <w:r w:rsidR="00D17328">
        <w:rPr>
          <w:rFonts w:ascii="Arial" w:hAnsi="Arial" w:cs="Arial"/>
          <w:sz w:val="24"/>
          <w:szCs w:val="24"/>
        </w:rPr>
        <w:t>Church Program Coordinator</w:t>
      </w:r>
      <w:r w:rsidRPr="00C615F5">
        <w:rPr>
          <w:rFonts w:ascii="Arial" w:hAnsi="Arial" w:cs="Arial"/>
          <w:sz w:val="24"/>
          <w:szCs w:val="24"/>
        </w:rPr>
        <w:t>, and other volunteers doing youth ministry or members at large from the congregation.</w:t>
      </w:r>
    </w:p>
    <w:p w14:paraId="2F228BA7" w14:textId="63CFC007" w:rsidR="000C2C61" w:rsidRPr="00C615F5" w:rsidRDefault="000C2C61" w:rsidP="000C2C61">
      <w:pPr>
        <w:spacing w:after="120"/>
        <w:rPr>
          <w:rFonts w:ascii="Arial" w:hAnsi="Arial" w:cs="Arial"/>
          <w:sz w:val="24"/>
          <w:szCs w:val="24"/>
        </w:rPr>
      </w:pPr>
      <w:r w:rsidRPr="00C615F5">
        <w:rPr>
          <w:rFonts w:ascii="Arial" w:hAnsi="Arial" w:cs="Arial"/>
          <w:sz w:val="24"/>
          <w:szCs w:val="24"/>
        </w:rPr>
        <w:t>Chair is responsible to provide a written agenda ahead of time, chair CD committee meetings, and see that the secretary records and submit</w:t>
      </w:r>
      <w:r w:rsidR="007A6703">
        <w:rPr>
          <w:rFonts w:ascii="Arial" w:hAnsi="Arial" w:cs="Arial"/>
          <w:sz w:val="24"/>
          <w:szCs w:val="24"/>
        </w:rPr>
        <w:t>s</w:t>
      </w:r>
      <w:r w:rsidRPr="00C615F5">
        <w:rPr>
          <w:rFonts w:ascii="Arial" w:hAnsi="Arial" w:cs="Arial"/>
          <w:sz w:val="24"/>
          <w:szCs w:val="24"/>
        </w:rPr>
        <w:t xml:space="preserve"> minutes.</w:t>
      </w:r>
    </w:p>
    <w:p w14:paraId="5B544641" w14:textId="77777777" w:rsidR="000C2C61" w:rsidRPr="00C615F5" w:rsidRDefault="000C2C61" w:rsidP="000C2C61">
      <w:pPr>
        <w:spacing w:after="120"/>
        <w:rPr>
          <w:rFonts w:ascii="Arial" w:hAnsi="Arial" w:cs="Arial"/>
          <w:sz w:val="24"/>
          <w:szCs w:val="24"/>
        </w:rPr>
      </w:pPr>
      <w:r w:rsidRPr="00C615F5">
        <w:rPr>
          <w:rFonts w:ascii="Arial" w:hAnsi="Arial" w:cs="Arial"/>
          <w:sz w:val="24"/>
          <w:szCs w:val="24"/>
        </w:rPr>
        <w:t xml:space="preserve">Responsible to communicate via phone or invite to CD meetings the church’s representatives to Messy Church, Camp </w:t>
      </w:r>
      <w:proofErr w:type="spellStart"/>
      <w:r w:rsidRPr="00C615F5">
        <w:rPr>
          <w:rFonts w:ascii="Arial" w:hAnsi="Arial" w:cs="Arial"/>
          <w:sz w:val="24"/>
          <w:szCs w:val="24"/>
        </w:rPr>
        <w:t>Kasota</w:t>
      </w:r>
      <w:proofErr w:type="spellEnd"/>
      <w:r w:rsidRPr="00C615F5">
        <w:rPr>
          <w:rFonts w:ascii="Arial" w:hAnsi="Arial" w:cs="Arial"/>
          <w:sz w:val="24"/>
          <w:szCs w:val="24"/>
        </w:rPr>
        <w:t xml:space="preserve"> East, Naramata, church library, and nursery </w:t>
      </w:r>
      <w:proofErr w:type="gramStart"/>
      <w:r w:rsidRPr="00C615F5">
        <w:rPr>
          <w:rFonts w:ascii="Arial" w:hAnsi="Arial" w:cs="Arial"/>
          <w:sz w:val="24"/>
          <w:szCs w:val="24"/>
        </w:rPr>
        <w:t>in order to</w:t>
      </w:r>
      <w:proofErr w:type="gramEnd"/>
      <w:r w:rsidRPr="00C615F5">
        <w:rPr>
          <w:rFonts w:ascii="Arial" w:hAnsi="Arial" w:cs="Arial"/>
          <w:sz w:val="24"/>
          <w:szCs w:val="24"/>
        </w:rPr>
        <w:t xml:space="preserve"> obtain information, give information or discuss problems or concerns.</w:t>
      </w:r>
    </w:p>
    <w:p w14:paraId="4B181B7B" w14:textId="77777777" w:rsidR="000C2C61" w:rsidRPr="00C615F5" w:rsidRDefault="000C2C61" w:rsidP="000C2C61">
      <w:pPr>
        <w:spacing w:after="120"/>
        <w:rPr>
          <w:rFonts w:ascii="Arial" w:hAnsi="Arial" w:cs="Arial"/>
          <w:sz w:val="24"/>
          <w:szCs w:val="24"/>
        </w:rPr>
      </w:pPr>
      <w:r w:rsidRPr="00C615F5">
        <w:rPr>
          <w:rFonts w:ascii="Arial" w:hAnsi="Arial" w:cs="Arial"/>
          <w:sz w:val="24"/>
          <w:szCs w:val="24"/>
        </w:rPr>
        <w:t xml:space="preserve">Ensure that the CD Annual Report includes all activities and is submitted to the Board by the end of December of each year.  This would include Sunday School, Messy Church, Youth Group, Camp </w:t>
      </w:r>
      <w:proofErr w:type="spellStart"/>
      <w:proofErr w:type="gramStart"/>
      <w:r w:rsidRPr="00C615F5">
        <w:rPr>
          <w:rFonts w:ascii="Arial" w:hAnsi="Arial" w:cs="Arial"/>
          <w:sz w:val="24"/>
          <w:szCs w:val="24"/>
        </w:rPr>
        <w:t>Kasota</w:t>
      </w:r>
      <w:proofErr w:type="spellEnd"/>
      <w:r w:rsidRPr="00C615F5">
        <w:rPr>
          <w:rFonts w:ascii="Arial" w:hAnsi="Arial" w:cs="Arial"/>
          <w:sz w:val="24"/>
          <w:szCs w:val="24"/>
        </w:rPr>
        <w:t xml:space="preserve"> ,</w:t>
      </w:r>
      <w:proofErr w:type="gramEnd"/>
      <w:r w:rsidRPr="00C615F5">
        <w:rPr>
          <w:rFonts w:ascii="Arial" w:hAnsi="Arial" w:cs="Arial"/>
          <w:sz w:val="24"/>
          <w:szCs w:val="24"/>
        </w:rPr>
        <w:t xml:space="preserve"> Naramata, Adult Education, and any other youth and children’s ministries that the committee is responsible for.</w:t>
      </w:r>
    </w:p>
    <w:p w14:paraId="76E31ECA" w14:textId="77777777" w:rsidR="000C2C61" w:rsidRPr="00C615F5" w:rsidRDefault="000C2C61" w:rsidP="000C2C61">
      <w:pPr>
        <w:spacing w:after="120"/>
        <w:rPr>
          <w:rFonts w:ascii="Arial" w:hAnsi="Arial" w:cs="Arial"/>
          <w:sz w:val="24"/>
          <w:szCs w:val="24"/>
        </w:rPr>
      </w:pPr>
      <w:r w:rsidRPr="00C615F5">
        <w:rPr>
          <w:rFonts w:ascii="Arial" w:hAnsi="Arial" w:cs="Arial"/>
          <w:sz w:val="24"/>
          <w:szCs w:val="24"/>
        </w:rPr>
        <w:t>Establish a budget in November of each year.</w:t>
      </w:r>
    </w:p>
    <w:p w14:paraId="022114D0" w14:textId="77777777" w:rsidR="000C2C61" w:rsidRPr="00C615F5" w:rsidRDefault="000C2C61" w:rsidP="000C2C61">
      <w:pPr>
        <w:spacing w:after="120"/>
        <w:rPr>
          <w:rFonts w:ascii="Arial" w:hAnsi="Arial" w:cs="Arial"/>
          <w:sz w:val="24"/>
          <w:szCs w:val="24"/>
        </w:rPr>
      </w:pPr>
      <w:r w:rsidRPr="00C615F5">
        <w:rPr>
          <w:rFonts w:ascii="Arial" w:hAnsi="Arial" w:cs="Arial"/>
          <w:sz w:val="24"/>
          <w:szCs w:val="24"/>
        </w:rPr>
        <w:t xml:space="preserve">In January/February establish specific, measurable goals for the year.  Share goals at the board meeting. </w:t>
      </w:r>
    </w:p>
    <w:p w14:paraId="4A28128E" w14:textId="77777777" w:rsidR="000C2C61" w:rsidRPr="00C615F5" w:rsidRDefault="000C2C61" w:rsidP="000C2C61">
      <w:pPr>
        <w:spacing w:after="120"/>
        <w:rPr>
          <w:rFonts w:ascii="Arial" w:hAnsi="Arial" w:cs="Arial"/>
          <w:sz w:val="24"/>
          <w:szCs w:val="24"/>
        </w:rPr>
      </w:pPr>
      <w:r w:rsidRPr="00C615F5">
        <w:rPr>
          <w:rFonts w:ascii="Arial" w:hAnsi="Arial" w:cs="Arial"/>
          <w:sz w:val="24"/>
          <w:szCs w:val="24"/>
        </w:rPr>
        <w:t>Attend the annual meeting to answer questions on behalf of CD.</w:t>
      </w:r>
    </w:p>
    <w:p w14:paraId="7E5CA4C1" w14:textId="77777777" w:rsidR="000C2C61" w:rsidRPr="00C615F5" w:rsidRDefault="000C2C61" w:rsidP="000C2C61">
      <w:pPr>
        <w:spacing w:after="120"/>
        <w:rPr>
          <w:rFonts w:ascii="Arial" w:hAnsi="Arial" w:cs="Arial"/>
          <w:sz w:val="24"/>
          <w:szCs w:val="24"/>
        </w:rPr>
      </w:pPr>
      <w:r w:rsidRPr="00C615F5">
        <w:rPr>
          <w:rFonts w:ascii="Arial" w:hAnsi="Arial" w:cs="Arial"/>
          <w:sz w:val="24"/>
          <w:szCs w:val="24"/>
        </w:rPr>
        <w:t xml:space="preserve">Find </w:t>
      </w:r>
      <w:proofErr w:type="gramStart"/>
      <w:r w:rsidRPr="00C615F5">
        <w:rPr>
          <w:rFonts w:ascii="Arial" w:hAnsi="Arial" w:cs="Arial"/>
          <w:sz w:val="24"/>
          <w:szCs w:val="24"/>
        </w:rPr>
        <w:t>child care</w:t>
      </w:r>
      <w:proofErr w:type="gramEnd"/>
      <w:r w:rsidRPr="00C615F5">
        <w:rPr>
          <w:rFonts w:ascii="Arial" w:hAnsi="Arial" w:cs="Arial"/>
          <w:sz w:val="24"/>
          <w:szCs w:val="24"/>
        </w:rPr>
        <w:t xml:space="preserve"> for the Annual Meeting.</w:t>
      </w:r>
    </w:p>
    <w:p w14:paraId="432988C8" w14:textId="77777777" w:rsidR="000C2C61" w:rsidRPr="00C615F5" w:rsidRDefault="000C2C61" w:rsidP="000C2C61">
      <w:pPr>
        <w:spacing w:after="120"/>
        <w:rPr>
          <w:rFonts w:ascii="Arial" w:hAnsi="Arial" w:cs="Arial"/>
          <w:sz w:val="24"/>
          <w:szCs w:val="24"/>
        </w:rPr>
      </w:pPr>
      <w:r w:rsidRPr="00C615F5">
        <w:rPr>
          <w:rFonts w:ascii="Arial" w:hAnsi="Arial" w:cs="Arial"/>
          <w:sz w:val="24"/>
          <w:szCs w:val="24"/>
        </w:rPr>
        <w:t>Provide bibles for Grade 4 class – work with Sunday School Coordinator.</w:t>
      </w:r>
    </w:p>
    <w:p w14:paraId="2B71467C" w14:textId="77777777" w:rsidR="000C2C61" w:rsidRPr="00C615F5" w:rsidRDefault="000C2C61" w:rsidP="000C2C61">
      <w:pPr>
        <w:spacing w:after="120"/>
        <w:rPr>
          <w:rFonts w:ascii="Arial" w:hAnsi="Arial" w:cs="Arial"/>
          <w:sz w:val="24"/>
          <w:szCs w:val="24"/>
        </w:rPr>
      </w:pPr>
      <w:r w:rsidRPr="00C615F5">
        <w:rPr>
          <w:rFonts w:ascii="Arial" w:hAnsi="Arial" w:cs="Arial"/>
          <w:sz w:val="24"/>
          <w:szCs w:val="24"/>
        </w:rPr>
        <w:t xml:space="preserve">Purchase and present gifts to the </w:t>
      </w:r>
      <w:proofErr w:type="gramStart"/>
      <w:r w:rsidRPr="00C615F5">
        <w:rPr>
          <w:rFonts w:ascii="Arial" w:hAnsi="Arial" w:cs="Arial"/>
          <w:sz w:val="24"/>
          <w:szCs w:val="24"/>
        </w:rPr>
        <w:t>Coordinators</w:t>
      </w:r>
      <w:proofErr w:type="gramEnd"/>
      <w:r w:rsidRPr="00C615F5">
        <w:rPr>
          <w:rFonts w:ascii="Arial" w:hAnsi="Arial" w:cs="Arial"/>
          <w:sz w:val="24"/>
          <w:szCs w:val="24"/>
        </w:rPr>
        <w:t xml:space="preserve"> of the children and youth programs in the spring – at the completion of Sunday School.</w:t>
      </w:r>
    </w:p>
    <w:p w14:paraId="33A9D71E" w14:textId="3AC52ED2" w:rsidR="000C2C61" w:rsidRPr="00C615F5" w:rsidRDefault="000C2C61" w:rsidP="000C2C61">
      <w:pPr>
        <w:spacing w:after="120"/>
        <w:rPr>
          <w:rFonts w:ascii="Arial" w:hAnsi="Arial" w:cs="Arial"/>
          <w:sz w:val="24"/>
          <w:szCs w:val="24"/>
        </w:rPr>
      </w:pPr>
      <w:r w:rsidRPr="00C615F5">
        <w:rPr>
          <w:rFonts w:ascii="Arial" w:hAnsi="Arial" w:cs="Arial"/>
          <w:sz w:val="24"/>
          <w:szCs w:val="24"/>
        </w:rPr>
        <w:t xml:space="preserve">Assist minister and </w:t>
      </w:r>
      <w:r w:rsidR="007A6703">
        <w:rPr>
          <w:rFonts w:ascii="Arial" w:hAnsi="Arial" w:cs="Arial"/>
          <w:sz w:val="24"/>
          <w:szCs w:val="24"/>
        </w:rPr>
        <w:t xml:space="preserve">Church Program </w:t>
      </w:r>
      <w:r w:rsidRPr="00C615F5">
        <w:rPr>
          <w:rFonts w:ascii="Arial" w:hAnsi="Arial" w:cs="Arial"/>
          <w:sz w:val="24"/>
          <w:szCs w:val="24"/>
        </w:rPr>
        <w:t xml:space="preserve">Coordinator in obtaining a coordinator for the </w:t>
      </w:r>
      <w:r w:rsidR="007A6703">
        <w:rPr>
          <w:rFonts w:ascii="Arial" w:hAnsi="Arial" w:cs="Arial"/>
          <w:sz w:val="24"/>
          <w:szCs w:val="24"/>
        </w:rPr>
        <w:t>Summer Camp program.</w:t>
      </w:r>
    </w:p>
    <w:p w14:paraId="15AE6C19" w14:textId="4DA25120" w:rsidR="000C2C61" w:rsidRPr="00C615F5" w:rsidRDefault="000C2C61" w:rsidP="000C2C61">
      <w:pPr>
        <w:spacing w:after="120"/>
        <w:rPr>
          <w:rFonts w:ascii="Arial" w:hAnsi="Arial" w:cs="Arial"/>
          <w:sz w:val="24"/>
          <w:szCs w:val="24"/>
        </w:rPr>
      </w:pPr>
      <w:r w:rsidRPr="00C615F5">
        <w:rPr>
          <w:rFonts w:ascii="Arial" w:hAnsi="Arial" w:cs="Arial"/>
          <w:sz w:val="24"/>
          <w:szCs w:val="24"/>
        </w:rPr>
        <w:t xml:space="preserve">Assist the </w:t>
      </w:r>
      <w:r w:rsidR="007A6703">
        <w:rPr>
          <w:rFonts w:ascii="Arial" w:hAnsi="Arial" w:cs="Arial"/>
          <w:sz w:val="24"/>
          <w:szCs w:val="24"/>
        </w:rPr>
        <w:t>Summer Camp</w:t>
      </w:r>
      <w:r w:rsidRPr="00C615F5">
        <w:rPr>
          <w:rFonts w:ascii="Arial" w:hAnsi="Arial" w:cs="Arial"/>
          <w:sz w:val="24"/>
          <w:szCs w:val="24"/>
        </w:rPr>
        <w:t xml:space="preserve"> coordinator in planning the program if needed.</w:t>
      </w:r>
    </w:p>
    <w:p w14:paraId="5F75B886" w14:textId="77777777" w:rsidR="000C2C61" w:rsidRPr="00C615F5" w:rsidRDefault="000C2C61" w:rsidP="000C2C61">
      <w:pPr>
        <w:spacing w:after="120"/>
        <w:rPr>
          <w:rFonts w:ascii="Arial" w:hAnsi="Arial" w:cs="Arial"/>
          <w:sz w:val="24"/>
          <w:szCs w:val="24"/>
        </w:rPr>
      </w:pPr>
      <w:r w:rsidRPr="00C615F5">
        <w:rPr>
          <w:rFonts w:ascii="Arial" w:hAnsi="Arial" w:cs="Arial"/>
          <w:sz w:val="24"/>
          <w:szCs w:val="24"/>
        </w:rPr>
        <w:t>Be in dialogue with the ministerial team regarding adult education programming.</w:t>
      </w:r>
    </w:p>
    <w:p w14:paraId="4234C46C" w14:textId="77777777" w:rsidR="000C2C61" w:rsidRPr="00C615F5" w:rsidRDefault="000C2C61" w:rsidP="000C2C61">
      <w:pPr>
        <w:spacing w:after="120"/>
        <w:rPr>
          <w:rFonts w:ascii="Arial" w:hAnsi="Arial" w:cs="Arial"/>
          <w:sz w:val="24"/>
          <w:szCs w:val="24"/>
        </w:rPr>
      </w:pPr>
    </w:p>
    <w:p w14:paraId="7D60319B" w14:textId="24645BF1" w:rsidR="000C2C61" w:rsidRPr="00175C30" w:rsidRDefault="0069768D" w:rsidP="008D38A6">
      <w:pPr>
        <w:pStyle w:val="Heading1"/>
        <w:rPr>
          <w:sz w:val="36"/>
          <w:szCs w:val="36"/>
          <w:u w:val="single"/>
        </w:rPr>
      </w:pPr>
      <w:bookmarkStart w:id="58" w:name="_Toc216436735"/>
      <w:r w:rsidRPr="00175C30">
        <w:rPr>
          <w:sz w:val="36"/>
          <w:szCs w:val="36"/>
          <w:u w:val="single"/>
        </w:rPr>
        <w:lastRenderedPageBreak/>
        <w:t>Congregational Life</w:t>
      </w:r>
      <w:bookmarkEnd w:id="58"/>
    </w:p>
    <w:p w14:paraId="6E5C075C" w14:textId="77777777" w:rsidR="000C2C61" w:rsidRPr="00C615F5" w:rsidRDefault="000C2C61" w:rsidP="000C2C61">
      <w:pPr>
        <w:rPr>
          <w:rFonts w:ascii="Arial" w:hAnsi="Arial" w:cs="Arial"/>
          <w:b/>
          <w:sz w:val="24"/>
          <w:szCs w:val="24"/>
        </w:rPr>
      </w:pPr>
      <w:r w:rsidRPr="00C615F5">
        <w:rPr>
          <w:rFonts w:ascii="Arial" w:hAnsi="Arial" w:cs="Arial"/>
          <w:b/>
          <w:sz w:val="24"/>
          <w:szCs w:val="24"/>
        </w:rPr>
        <w:t>GOALS</w:t>
      </w:r>
    </w:p>
    <w:p w14:paraId="5B933E98" w14:textId="77777777" w:rsidR="000C2C61" w:rsidRPr="00C615F5" w:rsidRDefault="000C2C61" w:rsidP="000C2C61">
      <w:pPr>
        <w:pStyle w:val="ListParagraph"/>
        <w:rPr>
          <w:rFonts w:ascii="Arial" w:hAnsi="Arial" w:cs="Arial"/>
          <w:sz w:val="24"/>
          <w:szCs w:val="24"/>
        </w:rPr>
      </w:pPr>
      <w:r w:rsidRPr="00C615F5">
        <w:rPr>
          <w:rFonts w:ascii="Arial" w:hAnsi="Arial" w:cs="Arial"/>
          <w:sz w:val="24"/>
          <w:szCs w:val="24"/>
        </w:rPr>
        <w:t xml:space="preserve">To provide leadership to Congregational Life (CL) Committee, represent and report to the Board on activities of the CL. The purpose of the CL committee is to provide opportunities for fellowship and encourage an atmosphere of open communication </w:t>
      </w:r>
      <w:proofErr w:type="gramStart"/>
      <w:r w:rsidRPr="00C615F5">
        <w:rPr>
          <w:rFonts w:ascii="Arial" w:hAnsi="Arial" w:cs="Arial"/>
          <w:sz w:val="24"/>
          <w:szCs w:val="24"/>
        </w:rPr>
        <w:t>in order to</w:t>
      </w:r>
      <w:proofErr w:type="gramEnd"/>
      <w:r w:rsidRPr="00C615F5">
        <w:rPr>
          <w:rFonts w:ascii="Arial" w:hAnsi="Arial" w:cs="Arial"/>
          <w:sz w:val="24"/>
          <w:szCs w:val="24"/>
        </w:rPr>
        <w:t xml:space="preserve"> build a warm and caring church community.</w:t>
      </w:r>
    </w:p>
    <w:p w14:paraId="3AD535E5" w14:textId="77777777" w:rsidR="000C2C61" w:rsidRPr="00C615F5" w:rsidRDefault="000C2C61" w:rsidP="000C2C61">
      <w:pPr>
        <w:pStyle w:val="ListParagraph"/>
        <w:rPr>
          <w:rFonts w:ascii="Arial" w:hAnsi="Arial" w:cs="Arial"/>
          <w:sz w:val="24"/>
          <w:szCs w:val="24"/>
        </w:rPr>
      </w:pPr>
      <w:r w:rsidRPr="00C615F5">
        <w:rPr>
          <w:rFonts w:ascii="Arial" w:hAnsi="Arial" w:cs="Arial"/>
          <w:sz w:val="24"/>
          <w:szCs w:val="24"/>
        </w:rPr>
        <w:t>In other words, our purpose is threefold:</w:t>
      </w:r>
    </w:p>
    <w:p w14:paraId="20816284" w14:textId="77777777" w:rsidR="000C2C61" w:rsidRPr="00C615F5" w:rsidRDefault="000C2C61" w:rsidP="000C2C61">
      <w:pPr>
        <w:pStyle w:val="ListParagraph"/>
        <w:numPr>
          <w:ilvl w:val="0"/>
          <w:numId w:val="1"/>
        </w:numPr>
        <w:rPr>
          <w:rFonts w:ascii="Arial" w:hAnsi="Arial" w:cs="Arial"/>
          <w:b/>
          <w:sz w:val="24"/>
          <w:szCs w:val="24"/>
        </w:rPr>
      </w:pPr>
      <w:r w:rsidRPr="00C615F5">
        <w:rPr>
          <w:rFonts w:ascii="Arial" w:hAnsi="Arial" w:cs="Arial"/>
          <w:sz w:val="24"/>
          <w:szCs w:val="24"/>
        </w:rPr>
        <w:t>Provide tools to foster open communication within the congregation</w:t>
      </w:r>
    </w:p>
    <w:p w14:paraId="1EAD3101" w14:textId="77777777" w:rsidR="000C2C61" w:rsidRPr="00C615F5" w:rsidRDefault="000C2C61" w:rsidP="000C2C61">
      <w:pPr>
        <w:pStyle w:val="ListParagraph"/>
        <w:numPr>
          <w:ilvl w:val="0"/>
          <w:numId w:val="1"/>
        </w:numPr>
        <w:rPr>
          <w:rFonts w:ascii="Arial" w:hAnsi="Arial" w:cs="Arial"/>
          <w:b/>
          <w:sz w:val="24"/>
          <w:szCs w:val="24"/>
        </w:rPr>
      </w:pPr>
      <w:r w:rsidRPr="00C615F5">
        <w:rPr>
          <w:rFonts w:ascii="Arial" w:hAnsi="Arial" w:cs="Arial"/>
          <w:sz w:val="24"/>
          <w:szCs w:val="24"/>
        </w:rPr>
        <w:t>Provide opportunities for fellowship</w:t>
      </w:r>
    </w:p>
    <w:p w14:paraId="753DBF0A" w14:textId="77777777" w:rsidR="000C2C61" w:rsidRPr="00C615F5" w:rsidRDefault="000C2C61" w:rsidP="000C2C61">
      <w:pPr>
        <w:pStyle w:val="ListParagraph"/>
        <w:numPr>
          <w:ilvl w:val="0"/>
          <w:numId w:val="1"/>
        </w:numPr>
        <w:rPr>
          <w:rFonts w:ascii="Arial" w:hAnsi="Arial" w:cs="Arial"/>
          <w:b/>
          <w:sz w:val="24"/>
          <w:szCs w:val="24"/>
        </w:rPr>
      </w:pPr>
      <w:r w:rsidRPr="00C615F5">
        <w:rPr>
          <w:rFonts w:ascii="Arial" w:hAnsi="Arial" w:cs="Arial"/>
          <w:sz w:val="24"/>
          <w:szCs w:val="24"/>
        </w:rPr>
        <w:t>Provide training, support and encouragement to help members of the congregation to care for each other</w:t>
      </w:r>
    </w:p>
    <w:p w14:paraId="5CD6CE01" w14:textId="77777777" w:rsidR="000C2C61" w:rsidRPr="00C615F5" w:rsidRDefault="000C2C61" w:rsidP="000C2C61">
      <w:pPr>
        <w:rPr>
          <w:rFonts w:ascii="Arial" w:hAnsi="Arial" w:cs="Arial"/>
          <w:b/>
          <w:sz w:val="24"/>
          <w:szCs w:val="24"/>
        </w:rPr>
      </w:pPr>
    </w:p>
    <w:p w14:paraId="37A9E171" w14:textId="77777777" w:rsidR="000C2C61" w:rsidRPr="00C615F5" w:rsidRDefault="000C2C61" w:rsidP="000C2C61">
      <w:pPr>
        <w:rPr>
          <w:rFonts w:ascii="Arial" w:hAnsi="Arial" w:cs="Arial"/>
          <w:b/>
          <w:sz w:val="24"/>
          <w:szCs w:val="24"/>
        </w:rPr>
      </w:pPr>
      <w:r w:rsidRPr="00C615F5">
        <w:rPr>
          <w:rFonts w:ascii="Arial" w:hAnsi="Arial" w:cs="Arial"/>
          <w:b/>
          <w:sz w:val="24"/>
          <w:szCs w:val="24"/>
        </w:rPr>
        <w:t>RESPONSIBILITIES</w:t>
      </w:r>
    </w:p>
    <w:p w14:paraId="0B3A872B" w14:textId="4036E99A" w:rsidR="000C2C61" w:rsidRPr="00C615F5" w:rsidRDefault="009520FE" w:rsidP="000C2C61">
      <w:pPr>
        <w:pStyle w:val="ListParagraph"/>
        <w:numPr>
          <w:ilvl w:val="0"/>
          <w:numId w:val="2"/>
        </w:numPr>
        <w:rPr>
          <w:rFonts w:ascii="Arial" w:hAnsi="Arial" w:cs="Arial"/>
          <w:b/>
          <w:sz w:val="24"/>
          <w:szCs w:val="24"/>
        </w:rPr>
      </w:pPr>
      <w:r>
        <w:rPr>
          <w:rFonts w:ascii="Arial" w:hAnsi="Arial" w:cs="Arial"/>
          <w:sz w:val="24"/>
          <w:szCs w:val="24"/>
        </w:rPr>
        <w:t>E</w:t>
      </w:r>
      <w:r w:rsidR="000C2C61" w:rsidRPr="00C615F5">
        <w:rPr>
          <w:rFonts w:ascii="Arial" w:hAnsi="Arial" w:cs="Arial"/>
          <w:sz w:val="24"/>
          <w:szCs w:val="24"/>
        </w:rPr>
        <w:t>-mail the CL minutes to the church office</w:t>
      </w:r>
      <w:r>
        <w:rPr>
          <w:rFonts w:ascii="Arial" w:hAnsi="Arial" w:cs="Arial"/>
          <w:sz w:val="24"/>
          <w:szCs w:val="24"/>
        </w:rPr>
        <w:t>.</w:t>
      </w:r>
    </w:p>
    <w:p w14:paraId="5F602B4D" w14:textId="77777777" w:rsidR="000C2C61" w:rsidRPr="00C615F5" w:rsidRDefault="000C2C61" w:rsidP="000C2C61">
      <w:pPr>
        <w:pStyle w:val="ListParagraph"/>
        <w:numPr>
          <w:ilvl w:val="0"/>
          <w:numId w:val="2"/>
        </w:numPr>
        <w:rPr>
          <w:rFonts w:ascii="Arial" w:hAnsi="Arial" w:cs="Arial"/>
          <w:b/>
          <w:sz w:val="24"/>
          <w:szCs w:val="24"/>
        </w:rPr>
      </w:pPr>
      <w:r w:rsidRPr="00C615F5">
        <w:rPr>
          <w:rFonts w:ascii="Arial" w:hAnsi="Arial" w:cs="Arial"/>
          <w:sz w:val="24"/>
          <w:szCs w:val="24"/>
        </w:rPr>
        <w:t>Attend special board meetings on the call of the Board Chair</w:t>
      </w:r>
    </w:p>
    <w:p w14:paraId="076A0909" w14:textId="77777777" w:rsidR="000C2C61" w:rsidRPr="00C615F5" w:rsidRDefault="000C2C61" w:rsidP="000C2C61">
      <w:pPr>
        <w:pStyle w:val="ListParagraph"/>
        <w:numPr>
          <w:ilvl w:val="0"/>
          <w:numId w:val="2"/>
        </w:numPr>
        <w:rPr>
          <w:rFonts w:ascii="Arial" w:hAnsi="Arial" w:cs="Arial"/>
          <w:b/>
          <w:sz w:val="24"/>
          <w:szCs w:val="24"/>
        </w:rPr>
      </w:pPr>
      <w:r w:rsidRPr="00C615F5">
        <w:rPr>
          <w:rFonts w:ascii="Arial" w:hAnsi="Arial" w:cs="Arial"/>
          <w:sz w:val="24"/>
          <w:szCs w:val="24"/>
        </w:rPr>
        <w:t>CL meets approximately once per month. Meetings may be attended by at least 2 CL members, additional volunteers, and a minister as needed. Arrange for a written agenda, a chair for the meeting, and a person to record the minutes.</w:t>
      </w:r>
    </w:p>
    <w:p w14:paraId="09E94C81" w14:textId="77777777" w:rsidR="000C2C61" w:rsidRPr="00C615F5" w:rsidRDefault="000C2C61" w:rsidP="000C2C61">
      <w:pPr>
        <w:pStyle w:val="ListParagraph"/>
        <w:numPr>
          <w:ilvl w:val="0"/>
          <w:numId w:val="2"/>
        </w:numPr>
        <w:rPr>
          <w:rFonts w:ascii="Arial" w:hAnsi="Arial" w:cs="Arial"/>
          <w:b/>
          <w:sz w:val="24"/>
          <w:szCs w:val="24"/>
        </w:rPr>
      </w:pPr>
      <w:r w:rsidRPr="00C615F5">
        <w:rPr>
          <w:rFonts w:ascii="Arial" w:hAnsi="Arial" w:cs="Arial"/>
          <w:sz w:val="24"/>
          <w:szCs w:val="24"/>
        </w:rPr>
        <w:t>Ensure that a budget is prepared outlining anticipated expenses for the coming year, to be submitted to the Chair of the Finance Committee no later than the November Board meeting of the previous year.</w:t>
      </w:r>
    </w:p>
    <w:p w14:paraId="5628A71C" w14:textId="77777777" w:rsidR="000C2C61" w:rsidRPr="00C615F5" w:rsidRDefault="000C2C61" w:rsidP="000C2C61">
      <w:pPr>
        <w:pStyle w:val="ListParagraph"/>
        <w:numPr>
          <w:ilvl w:val="0"/>
          <w:numId w:val="2"/>
        </w:numPr>
        <w:rPr>
          <w:rFonts w:ascii="Arial" w:hAnsi="Arial" w:cs="Arial"/>
          <w:b/>
          <w:sz w:val="24"/>
          <w:szCs w:val="24"/>
        </w:rPr>
      </w:pPr>
      <w:r w:rsidRPr="00C615F5">
        <w:rPr>
          <w:rFonts w:ascii="Arial" w:hAnsi="Arial" w:cs="Arial"/>
          <w:sz w:val="24"/>
          <w:szCs w:val="24"/>
        </w:rPr>
        <w:t>Ensure an annual report is prepared, outlining the accomplishments of the committee during the year, and goals for the coming year, to be submitted to the church office no later than the December board meeting of that year.</w:t>
      </w:r>
    </w:p>
    <w:p w14:paraId="709FCA7D" w14:textId="77777777" w:rsidR="000C2C61" w:rsidRPr="00C615F5" w:rsidRDefault="000C2C61" w:rsidP="000C2C61">
      <w:pPr>
        <w:pStyle w:val="ListParagraph"/>
        <w:numPr>
          <w:ilvl w:val="0"/>
          <w:numId w:val="2"/>
        </w:numPr>
        <w:rPr>
          <w:rFonts w:ascii="Arial" w:hAnsi="Arial" w:cs="Arial"/>
          <w:b/>
          <w:sz w:val="24"/>
          <w:szCs w:val="24"/>
        </w:rPr>
      </w:pPr>
      <w:r w:rsidRPr="00C615F5">
        <w:rPr>
          <w:rFonts w:ascii="Arial" w:hAnsi="Arial" w:cs="Arial"/>
          <w:sz w:val="24"/>
          <w:szCs w:val="24"/>
        </w:rPr>
        <w:t>Attend the annual general meeting, and be prepared to answer questions on behalf of the CL.</w:t>
      </w:r>
    </w:p>
    <w:p w14:paraId="3D281E23" w14:textId="77777777" w:rsidR="000C2C61" w:rsidRPr="00C615F5" w:rsidRDefault="000C2C61" w:rsidP="000C2C61">
      <w:pPr>
        <w:pStyle w:val="ListParagraph"/>
        <w:numPr>
          <w:ilvl w:val="0"/>
          <w:numId w:val="2"/>
        </w:numPr>
        <w:rPr>
          <w:rFonts w:ascii="Arial" w:hAnsi="Arial" w:cs="Arial"/>
          <w:b/>
          <w:sz w:val="24"/>
          <w:szCs w:val="24"/>
        </w:rPr>
      </w:pPr>
      <w:r w:rsidRPr="00C615F5">
        <w:rPr>
          <w:rFonts w:ascii="Arial" w:hAnsi="Arial" w:cs="Arial"/>
          <w:sz w:val="24"/>
          <w:szCs w:val="24"/>
        </w:rPr>
        <w:t>Provide leadership to help the CL committee establish specific, measurable goals for the year.</w:t>
      </w:r>
    </w:p>
    <w:p w14:paraId="471900F4" w14:textId="77777777" w:rsidR="000C2C61" w:rsidRPr="00C615F5" w:rsidRDefault="000C2C61" w:rsidP="000C2C61">
      <w:pPr>
        <w:ind w:firstLine="720"/>
        <w:rPr>
          <w:rFonts w:ascii="Arial" w:hAnsi="Arial" w:cs="Arial"/>
          <w:b/>
          <w:sz w:val="24"/>
          <w:szCs w:val="24"/>
        </w:rPr>
      </w:pPr>
      <w:r w:rsidRPr="00C615F5">
        <w:rPr>
          <w:rFonts w:ascii="Arial" w:hAnsi="Arial" w:cs="Arial"/>
          <w:b/>
          <w:sz w:val="24"/>
          <w:szCs w:val="24"/>
        </w:rPr>
        <w:t xml:space="preserve">Committee responsibilities </w:t>
      </w:r>
    </w:p>
    <w:p w14:paraId="25465B1F" w14:textId="77777777" w:rsidR="000C2C61" w:rsidRPr="00C615F5" w:rsidRDefault="000C2C61" w:rsidP="000C2C61">
      <w:pPr>
        <w:pStyle w:val="ListParagraph"/>
        <w:numPr>
          <w:ilvl w:val="0"/>
          <w:numId w:val="4"/>
        </w:numPr>
        <w:rPr>
          <w:rFonts w:ascii="Arial" w:hAnsi="Arial" w:cs="Arial"/>
          <w:b/>
          <w:sz w:val="24"/>
          <w:szCs w:val="24"/>
        </w:rPr>
      </w:pPr>
      <w:r w:rsidRPr="00C615F5">
        <w:rPr>
          <w:rFonts w:ascii="Arial" w:hAnsi="Arial" w:cs="Arial"/>
          <w:b/>
          <w:sz w:val="24"/>
          <w:szCs w:val="24"/>
        </w:rPr>
        <w:t xml:space="preserve">Communications </w:t>
      </w:r>
    </w:p>
    <w:p w14:paraId="17227CDF" w14:textId="77777777" w:rsidR="000C2C61" w:rsidRPr="00C615F5" w:rsidRDefault="000C2C61" w:rsidP="000C2C61">
      <w:pPr>
        <w:pStyle w:val="ListParagraph"/>
        <w:numPr>
          <w:ilvl w:val="0"/>
          <w:numId w:val="3"/>
        </w:numPr>
        <w:rPr>
          <w:rFonts w:ascii="Arial" w:hAnsi="Arial" w:cs="Arial"/>
          <w:b/>
          <w:sz w:val="24"/>
          <w:szCs w:val="24"/>
        </w:rPr>
      </w:pPr>
      <w:r w:rsidRPr="00C615F5">
        <w:rPr>
          <w:rFonts w:ascii="Arial" w:hAnsi="Arial" w:cs="Arial"/>
          <w:sz w:val="24"/>
          <w:szCs w:val="24"/>
        </w:rPr>
        <w:t>Review vehicles of communication within the church, such as the newsletter, Facebook page, Keeping-in-Touch, bulletins, informational brochures, and pamphlets. Liaise with people coordinating the communication.</w:t>
      </w:r>
    </w:p>
    <w:p w14:paraId="211D2ADD" w14:textId="77777777" w:rsidR="000C2C61" w:rsidRPr="00C615F5" w:rsidRDefault="000C2C61" w:rsidP="000C2C61">
      <w:pPr>
        <w:pStyle w:val="ListParagraph"/>
        <w:numPr>
          <w:ilvl w:val="0"/>
          <w:numId w:val="3"/>
        </w:numPr>
        <w:rPr>
          <w:rFonts w:ascii="Arial" w:hAnsi="Arial" w:cs="Arial"/>
          <w:b/>
          <w:sz w:val="24"/>
          <w:szCs w:val="24"/>
        </w:rPr>
      </w:pPr>
      <w:r w:rsidRPr="00C615F5">
        <w:rPr>
          <w:rFonts w:ascii="Arial" w:hAnsi="Arial" w:cs="Arial"/>
          <w:sz w:val="24"/>
          <w:szCs w:val="24"/>
        </w:rPr>
        <w:t xml:space="preserve">Identify and encourage other opportunities to enhance communication among church members. </w:t>
      </w:r>
    </w:p>
    <w:p w14:paraId="77022E6F" w14:textId="77777777" w:rsidR="000C2C61" w:rsidRPr="00C615F5" w:rsidRDefault="000C2C61" w:rsidP="000C2C61">
      <w:pPr>
        <w:pStyle w:val="ListParagraph"/>
        <w:numPr>
          <w:ilvl w:val="0"/>
          <w:numId w:val="3"/>
        </w:numPr>
        <w:rPr>
          <w:rFonts w:ascii="Arial" w:hAnsi="Arial" w:cs="Arial"/>
          <w:b/>
          <w:sz w:val="24"/>
          <w:szCs w:val="24"/>
        </w:rPr>
      </w:pPr>
      <w:r w:rsidRPr="00C615F5">
        <w:rPr>
          <w:rFonts w:ascii="Arial" w:hAnsi="Arial" w:cs="Arial"/>
          <w:sz w:val="24"/>
          <w:szCs w:val="24"/>
        </w:rPr>
        <w:t>Organize the church photo directories approximately every 5 years.</w:t>
      </w:r>
    </w:p>
    <w:p w14:paraId="29BC4379" w14:textId="77777777" w:rsidR="000C2C61" w:rsidRPr="00C615F5" w:rsidRDefault="000C2C61" w:rsidP="000C2C61">
      <w:pPr>
        <w:pStyle w:val="ListParagraph"/>
        <w:numPr>
          <w:ilvl w:val="0"/>
          <w:numId w:val="4"/>
        </w:numPr>
        <w:rPr>
          <w:rFonts w:ascii="Arial" w:hAnsi="Arial" w:cs="Arial"/>
          <w:b/>
          <w:sz w:val="24"/>
          <w:szCs w:val="24"/>
        </w:rPr>
      </w:pPr>
      <w:r w:rsidRPr="00C615F5">
        <w:rPr>
          <w:rFonts w:ascii="Arial" w:hAnsi="Arial" w:cs="Arial"/>
          <w:b/>
          <w:sz w:val="24"/>
          <w:szCs w:val="24"/>
        </w:rPr>
        <w:t>Fellowship</w:t>
      </w:r>
    </w:p>
    <w:p w14:paraId="36754935" w14:textId="77777777" w:rsidR="000C2C61" w:rsidRPr="00C615F5" w:rsidRDefault="000C2C61" w:rsidP="000C2C61">
      <w:pPr>
        <w:pStyle w:val="ListParagraph"/>
        <w:numPr>
          <w:ilvl w:val="0"/>
          <w:numId w:val="5"/>
        </w:numPr>
        <w:rPr>
          <w:rFonts w:ascii="Arial" w:hAnsi="Arial" w:cs="Arial"/>
          <w:b/>
          <w:sz w:val="24"/>
          <w:szCs w:val="24"/>
        </w:rPr>
      </w:pPr>
      <w:r w:rsidRPr="00C615F5">
        <w:rPr>
          <w:rFonts w:ascii="Arial" w:hAnsi="Arial" w:cs="Arial"/>
          <w:sz w:val="24"/>
          <w:szCs w:val="24"/>
        </w:rPr>
        <w:lastRenderedPageBreak/>
        <w:t>Recruit volunteers for Sunday morning coffee</w:t>
      </w:r>
    </w:p>
    <w:p w14:paraId="4C863E56" w14:textId="77777777" w:rsidR="000C2C61" w:rsidRPr="00C615F5" w:rsidRDefault="000C2C61" w:rsidP="000C2C61">
      <w:pPr>
        <w:pStyle w:val="ListParagraph"/>
        <w:numPr>
          <w:ilvl w:val="0"/>
          <w:numId w:val="5"/>
        </w:numPr>
        <w:rPr>
          <w:rFonts w:ascii="Arial" w:hAnsi="Arial" w:cs="Arial"/>
          <w:b/>
          <w:sz w:val="24"/>
          <w:szCs w:val="24"/>
        </w:rPr>
      </w:pPr>
      <w:r w:rsidRPr="00C615F5">
        <w:rPr>
          <w:rFonts w:ascii="Arial" w:hAnsi="Arial" w:cs="Arial"/>
          <w:sz w:val="24"/>
          <w:szCs w:val="24"/>
        </w:rPr>
        <w:t>Make sure that provision is made for a lunch and coffee for the annual meeting</w:t>
      </w:r>
    </w:p>
    <w:p w14:paraId="5512390A" w14:textId="77777777" w:rsidR="000C2C61" w:rsidRPr="00C615F5" w:rsidRDefault="000C2C61" w:rsidP="000C2C61">
      <w:pPr>
        <w:pStyle w:val="ListParagraph"/>
        <w:numPr>
          <w:ilvl w:val="0"/>
          <w:numId w:val="5"/>
        </w:numPr>
        <w:rPr>
          <w:rFonts w:ascii="Arial" w:hAnsi="Arial" w:cs="Arial"/>
          <w:b/>
          <w:sz w:val="24"/>
          <w:szCs w:val="24"/>
        </w:rPr>
      </w:pPr>
      <w:r w:rsidRPr="00C615F5">
        <w:rPr>
          <w:rFonts w:ascii="Arial" w:hAnsi="Arial" w:cs="Arial"/>
          <w:sz w:val="24"/>
          <w:szCs w:val="24"/>
        </w:rPr>
        <w:t xml:space="preserve">Organize the annual harvest potluck supper </w:t>
      </w:r>
    </w:p>
    <w:p w14:paraId="37231FA2" w14:textId="77777777" w:rsidR="000C2C61" w:rsidRPr="00C615F5" w:rsidRDefault="000C2C61" w:rsidP="000C2C61">
      <w:pPr>
        <w:pStyle w:val="ListParagraph"/>
        <w:numPr>
          <w:ilvl w:val="0"/>
          <w:numId w:val="5"/>
        </w:numPr>
        <w:rPr>
          <w:rFonts w:ascii="Arial" w:hAnsi="Arial" w:cs="Arial"/>
          <w:b/>
          <w:sz w:val="24"/>
          <w:szCs w:val="24"/>
        </w:rPr>
      </w:pPr>
      <w:r w:rsidRPr="00C615F5">
        <w:rPr>
          <w:rFonts w:ascii="Arial" w:hAnsi="Arial" w:cs="Arial"/>
          <w:sz w:val="24"/>
          <w:szCs w:val="24"/>
        </w:rPr>
        <w:t>With the church school leaders, organize or assist with the spring congregational picnic</w:t>
      </w:r>
    </w:p>
    <w:p w14:paraId="59814C03" w14:textId="77777777" w:rsidR="000C2C61" w:rsidRPr="00C615F5" w:rsidRDefault="000C2C61" w:rsidP="000C2C61">
      <w:pPr>
        <w:pStyle w:val="ListParagraph"/>
        <w:numPr>
          <w:ilvl w:val="0"/>
          <w:numId w:val="5"/>
        </w:numPr>
        <w:rPr>
          <w:rFonts w:ascii="Arial" w:hAnsi="Arial" w:cs="Arial"/>
          <w:b/>
          <w:sz w:val="24"/>
          <w:szCs w:val="24"/>
        </w:rPr>
      </w:pPr>
      <w:r w:rsidRPr="00C615F5">
        <w:rPr>
          <w:rFonts w:ascii="Arial" w:hAnsi="Arial" w:cs="Arial"/>
          <w:sz w:val="24"/>
          <w:szCs w:val="24"/>
        </w:rPr>
        <w:t xml:space="preserve">Organize or assist with events which will nurture fellowship. Events could </w:t>
      </w:r>
      <w:proofErr w:type="gramStart"/>
      <w:r w:rsidRPr="00C615F5">
        <w:rPr>
          <w:rFonts w:ascii="Arial" w:hAnsi="Arial" w:cs="Arial"/>
          <w:sz w:val="24"/>
          <w:szCs w:val="24"/>
        </w:rPr>
        <w:t>include:</w:t>
      </w:r>
      <w:proofErr w:type="gramEnd"/>
      <w:r w:rsidRPr="00C615F5">
        <w:rPr>
          <w:rFonts w:ascii="Arial" w:hAnsi="Arial" w:cs="Arial"/>
          <w:sz w:val="24"/>
          <w:szCs w:val="24"/>
        </w:rPr>
        <w:t xml:space="preserve"> potluck suppers, games night, activities at coffee time to encourage mingling and interaction, members camping weekend</w:t>
      </w:r>
    </w:p>
    <w:p w14:paraId="504DF7D7" w14:textId="77777777" w:rsidR="000C2C61" w:rsidRPr="00C615F5" w:rsidRDefault="000C2C61" w:rsidP="000C2C61">
      <w:pPr>
        <w:pStyle w:val="ListParagraph"/>
        <w:numPr>
          <w:ilvl w:val="0"/>
          <w:numId w:val="4"/>
        </w:numPr>
        <w:rPr>
          <w:rFonts w:ascii="Arial" w:hAnsi="Arial" w:cs="Arial"/>
          <w:b/>
          <w:sz w:val="24"/>
          <w:szCs w:val="24"/>
        </w:rPr>
      </w:pPr>
      <w:r w:rsidRPr="00C615F5">
        <w:rPr>
          <w:rFonts w:ascii="Arial" w:hAnsi="Arial" w:cs="Arial"/>
          <w:b/>
          <w:sz w:val="24"/>
          <w:szCs w:val="24"/>
        </w:rPr>
        <w:t>Caring Community</w:t>
      </w:r>
    </w:p>
    <w:p w14:paraId="5A29CA65" w14:textId="77777777" w:rsidR="000C2C61" w:rsidRPr="00C615F5" w:rsidRDefault="000C2C61" w:rsidP="000C2C61">
      <w:pPr>
        <w:pStyle w:val="ListParagraph"/>
        <w:numPr>
          <w:ilvl w:val="0"/>
          <w:numId w:val="6"/>
        </w:numPr>
        <w:rPr>
          <w:rFonts w:ascii="Arial" w:hAnsi="Arial" w:cs="Arial"/>
          <w:b/>
          <w:sz w:val="24"/>
          <w:szCs w:val="24"/>
        </w:rPr>
      </w:pPr>
      <w:r w:rsidRPr="00C615F5">
        <w:rPr>
          <w:rFonts w:ascii="Arial" w:hAnsi="Arial" w:cs="Arial"/>
          <w:sz w:val="24"/>
          <w:szCs w:val="24"/>
        </w:rPr>
        <w:t>Organize events and gifts that will recognize grade 12 graduates, mothers on Mother’s Day, and fathers on Father’s Day</w:t>
      </w:r>
    </w:p>
    <w:p w14:paraId="104675FC" w14:textId="77777777" w:rsidR="000C2C61" w:rsidRPr="00C615F5" w:rsidRDefault="000C2C61" w:rsidP="000C2C61">
      <w:pPr>
        <w:pStyle w:val="ListParagraph"/>
        <w:numPr>
          <w:ilvl w:val="0"/>
          <w:numId w:val="6"/>
        </w:numPr>
        <w:rPr>
          <w:rFonts w:ascii="Arial" w:hAnsi="Arial" w:cs="Arial"/>
          <w:b/>
          <w:sz w:val="24"/>
          <w:szCs w:val="24"/>
        </w:rPr>
      </w:pPr>
      <w:r w:rsidRPr="00C615F5">
        <w:rPr>
          <w:rFonts w:ascii="Arial" w:hAnsi="Arial" w:cs="Arial"/>
          <w:sz w:val="24"/>
          <w:szCs w:val="24"/>
        </w:rPr>
        <w:t>Recognize milestone birthdays (90 and 95) and anniversaries (50 and 60)</w:t>
      </w:r>
    </w:p>
    <w:p w14:paraId="7A291099" w14:textId="77777777" w:rsidR="000C2C61" w:rsidRPr="00C615F5" w:rsidRDefault="000C2C61" w:rsidP="000C2C61">
      <w:pPr>
        <w:pStyle w:val="ListParagraph"/>
        <w:numPr>
          <w:ilvl w:val="0"/>
          <w:numId w:val="6"/>
        </w:numPr>
        <w:spacing w:after="120"/>
        <w:rPr>
          <w:rFonts w:ascii="Arial" w:hAnsi="Arial" w:cs="Arial"/>
          <w:b/>
          <w:sz w:val="24"/>
          <w:szCs w:val="24"/>
        </w:rPr>
      </w:pPr>
      <w:r w:rsidRPr="00C615F5">
        <w:rPr>
          <w:rFonts w:ascii="Arial" w:hAnsi="Arial" w:cs="Arial"/>
          <w:sz w:val="24"/>
          <w:szCs w:val="24"/>
        </w:rPr>
        <w:t>With the ministers’ help, assess the ways our church community cares for its members. This will include identifying people who have stopped coming to church, identifying and welcoming newcomers, and supporting people dealing with illness, grief, or other needs.</w:t>
      </w:r>
    </w:p>
    <w:p w14:paraId="146EA570" w14:textId="77777777" w:rsidR="000C2C61" w:rsidRPr="008D38A6" w:rsidRDefault="000C2C61" w:rsidP="000C2C61">
      <w:pPr>
        <w:pStyle w:val="ListParagraph"/>
        <w:numPr>
          <w:ilvl w:val="0"/>
          <w:numId w:val="6"/>
        </w:numPr>
        <w:spacing w:after="120"/>
        <w:rPr>
          <w:rFonts w:ascii="Arial" w:hAnsi="Arial" w:cs="Arial"/>
          <w:b/>
          <w:sz w:val="24"/>
          <w:szCs w:val="24"/>
        </w:rPr>
      </w:pPr>
      <w:r w:rsidRPr="00C615F5">
        <w:rPr>
          <w:rFonts w:ascii="Arial" w:hAnsi="Arial" w:cs="Arial"/>
          <w:sz w:val="24"/>
          <w:szCs w:val="24"/>
        </w:rPr>
        <w:t>Prayer Line, Keeping in Touch, Circles of Care, and Healing Pathway come under the purview of this committee.</w:t>
      </w:r>
    </w:p>
    <w:p w14:paraId="297D45F8" w14:textId="4D326093" w:rsidR="000C2C61" w:rsidRPr="00175C30" w:rsidRDefault="0069768D" w:rsidP="008D38A6">
      <w:pPr>
        <w:pStyle w:val="Heading1"/>
        <w:rPr>
          <w:sz w:val="36"/>
          <w:szCs w:val="36"/>
          <w:u w:val="single"/>
        </w:rPr>
      </w:pPr>
      <w:bookmarkStart w:id="59" w:name="_Toc216436736"/>
      <w:r w:rsidRPr="00175C30">
        <w:rPr>
          <w:sz w:val="36"/>
          <w:szCs w:val="36"/>
          <w:u w:val="single"/>
        </w:rPr>
        <w:t>Finance and Stewardship</w:t>
      </w:r>
      <w:bookmarkEnd w:id="59"/>
    </w:p>
    <w:p w14:paraId="45F1FA8F" w14:textId="77777777" w:rsidR="000C2C61" w:rsidRPr="00C615F5" w:rsidRDefault="000C2C61" w:rsidP="000C2C61">
      <w:pPr>
        <w:widowControl w:val="0"/>
        <w:adjustRightInd w:val="0"/>
        <w:spacing w:line="273" w:lineRule="exact"/>
        <w:ind w:right="1425"/>
        <w:rPr>
          <w:rFonts w:ascii="Arial" w:hAnsi="Arial" w:cs="Arial"/>
          <w:b/>
          <w:sz w:val="24"/>
          <w:szCs w:val="24"/>
        </w:rPr>
      </w:pPr>
      <w:r w:rsidRPr="00C615F5">
        <w:rPr>
          <w:rFonts w:ascii="Arial" w:hAnsi="Arial" w:cs="Arial"/>
          <w:b/>
          <w:sz w:val="24"/>
          <w:szCs w:val="24"/>
        </w:rPr>
        <w:t>GOALS</w:t>
      </w:r>
    </w:p>
    <w:p w14:paraId="6F261404" w14:textId="77777777" w:rsidR="000C2C61" w:rsidRPr="00C615F5" w:rsidRDefault="000C2C61" w:rsidP="000C2C61">
      <w:pPr>
        <w:widowControl w:val="0"/>
        <w:adjustRightInd w:val="0"/>
        <w:spacing w:line="273" w:lineRule="exact"/>
        <w:ind w:right="1425"/>
        <w:rPr>
          <w:rFonts w:ascii="Arial" w:hAnsi="Arial" w:cs="Arial"/>
          <w:sz w:val="24"/>
          <w:szCs w:val="24"/>
        </w:rPr>
      </w:pPr>
      <w:r w:rsidRPr="00C615F5">
        <w:rPr>
          <w:rFonts w:ascii="Arial" w:hAnsi="Arial" w:cs="Arial"/>
          <w:sz w:val="24"/>
          <w:szCs w:val="24"/>
        </w:rPr>
        <w:t>To provide leadership on the Financial Committee, report and advise the board on the finances of the church.</w:t>
      </w:r>
    </w:p>
    <w:p w14:paraId="22DAD604" w14:textId="77777777" w:rsidR="000C2C61" w:rsidRPr="00C615F5" w:rsidRDefault="000C2C61" w:rsidP="000C2C61">
      <w:pPr>
        <w:widowControl w:val="0"/>
        <w:adjustRightInd w:val="0"/>
        <w:spacing w:line="283" w:lineRule="exact"/>
        <w:ind w:right="998"/>
        <w:rPr>
          <w:rFonts w:ascii="Arial" w:hAnsi="Arial" w:cs="Arial"/>
          <w:b/>
          <w:sz w:val="24"/>
          <w:szCs w:val="24"/>
        </w:rPr>
      </w:pPr>
      <w:r w:rsidRPr="00C615F5">
        <w:rPr>
          <w:rFonts w:ascii="Arial" w:hAnsi="Arial" w:cs="Arial"/>
          <w:b/>
          <w:sz w:val="24"/>
          <w:szCs w:val="24"/>
        </w:rPr>
        <w:t>RESPONSIBILITIES</w:t>
      </w:r>
    </w:p>
    <w:p w14:paraId="405114F8" w14:textId="77777777" w:rsidR="000C2C61" w:rsidRPr="00C615F5" w:rsidRDefault="000C2C61" w:rsidP="000C2C61">
      <w:pPr>
        <w:pStyle w:val="ListParagraph"/>
        <w:widowControl w:val="0"/>
        <w:numPr>
          <w:ilvl w:val="0"/>
          <w:numId w:val="27"/>
        </w:numPr>
        <w:tabs>
          <w:tab w:val="center" w:pos="4075"/>
        </w:tabs>
        <w:adjustRightInd w:val="0"/>
        <w:spacing w:line="283" w:lineRule="exact"/>
        <w:ind w:right="979"/>
        <w:jc w:val="both"/>
        <w:rPr>
          <w:rFonts w:ascii="Arial" w:hAnsi="Arial" w:cs="Arial"/>
          <w:sz w:val="24"/>
          <w:szCs w:val="24"/>
        </w:rPr>
      </w:pPr>
      <w:r w:rsidRPr="00C615F5">
        <w:rPr>
          <w:rFonts w:ascii="Arial" w:hAnsi="Arial" w:cs="Arial"/>
          <w:sz w:val="24"/>
          <w:szCs w:val="24"/>
        </w:rPr>
        <w:t>Provide monthly or quarterly printed financial statement outlining the church's income and expenses of the past month (quarter) and year to date to the Admin Team</w:t>
      </w:r>
    </w:p>
    <w:p w14:paraId="019E4CCF" w14:textId="77777777" w:rsidR="000C2C61" w:rsidRPr="00C615F5" w:rsidRDefault="000C2C61" w:rsidP="000C2C61">
      <w:pPr>
        <w:pStyle w:val="ListParagraph"/>
        <w:widowControl w:val="0"/>
        <w:numPr>
          <w:ilvl w:val="0"/>
          <w:numId w:val="27"/>
        </w:numPr>
        <w:adjustRightInd w:val="0"/>
        <w:spacing w:after="0" w:line="283" w:lineRule="exact"/>
        <w:ind w:right="998"/>
        <w:rPr>
          <w:rFonts w:ascii="Arial" w:hAnsi="Arial" w:cs="Arial"/>
          <w:sz w:val="24"/>
          <w:szCs w:val="24"/>
        </w:rPr>
      </w:pPr>
      <w:r w:rsidRPr="00C615F5">
        <w:rPr>
          <w:rFonts w:ascii="Arial" w:hAnsi="Arial" w:cs="Arial"/>
          <w:sz w:val="24"/>
          <w:szCs w:val="24"/>
        </w:rPr>
        <w:t>Schedule FC meetings as needed, chair meetings and record minutes.</w:t>
      </w:r>
    </w:p>
    <w:p w14:paraId="30F54517" w14:textId="77777777" w:rsidR="000C2C61" w:rsidRPr="00C615F5" w:rsidRDefault="000C2C61" w:rsidP="000C2C61">
      <w:pPr>
        <w:pStyle w:val="ListParagraph"/>
        <w:widowControl w:val="0"/>
        <w:numPr>
          <w:ilvl w:val="0"/>
          <w:numId w:val="27"/>
        </w:numPr>
        <w:adjustRightInd w:val="0"/>
        <w:spacing w:after="0" w:line="283" w:lineRule="exact"/>
        <w:ind w:right="998"/>
        <w:rPr>
          <w:rFonts w:ascii="Arial" w:hAnsi="Arial" w:cs="Arial"/>
          <w:sz w:val="24"/>
          <w:szCs w:val="24"/>
        </w:rPr>
      </w:pPr>
      <w:r w:rsidRPr="00C615F5">
        <w:rPr>
          <w:rFonts w:ascii="Arial" w:hAnsi="Arial" w:cs="Arial"/>
          <w:sz w:val="24"/>
          <w:szCs w:val="24"/>
        </w:rPr>
        <w:t>Prepare yearly church budget</w:t>
      </w:r>
    </w:p>
    <w:p w14:paraId="4C685D6C" w14:textId="77777777" w:rsidR="000C2C61" w:rsidRPr="00C615F5" w:rsidRDefault="000C2C61" w:rsidP="000C2C61">
      <w:pPr>
        <w:pStyle w:val="ListParagraph"/>
        <w:widowControl w:val="0"/>
        <w:numPr>
          <w:ilvl w:val="0"/>
          <w:numId w:val="27"/>
        </w:numPr>
        <w:adjustRightInd w:val="0"/>
        <w:spacing w:after="0" w:line="283" w:lineRule="exact"/>
        <w:ind w:right="998"/>
        <w:rPr>
          <w:rFonts w:ascii="Arial" w:hAnsi="Arial" w:cs="Arial"/>
          <w:sz w:val="24"/>
          <w:szCs w:val="24"/>
        </w:rPr>
      </w:pPr>
      <w:r w:rsidRPr="00C615F5">
        <w:rPr>
          <w:rFonts w:ascii="Arial" w:hAnsi="Arial" w:cs="Arial"/>
          <w:sz w:val="24"/>
          <w:szCs w:val="24"/>
        </w:rPr>
        <w:t>Prepare a monthly financial report for printing in Morning Messenger.</w:t>
      </w:r>
    </w:p>
    <w:p w14:paraId="5AD4C3F3" w14:textId="77777777" w:rsidR="000C2C61" w:rsidRPr="00C615F5" w:rsidRDefault="000C2C61" w:rsidP="000C2C61">
      <w:pPr>
        <w:pStyle w:val="ListParagraph"/>
        <w:widowControl w:val="0"/>
        <w:numPr>
          <w:ilvl w:val="0"/>
          <w:numId w:val="27"/>
        </w:numPr>
        <w:adjustRightInd w:val="0"/>
        <w:spacing w:after="0" w:line="283" w:lineRule="exact"/>
        <w:ind w:right="998"/>
        <w:rPr>
          <w:rFonts w:ascii="Arial" w:hAnsi="Arial" w:cs="Arial"/>
          <w:sz w:val="24"/>
          <w:szCs w:val="24"/>
        </w:rPr>
      </w:pPr>
      <w:r w:rsidRPr="00C615F5">
        <w:rPr>
          <w:rFonts w:ascii="Arial" w:hAnsi="Arial" w:cs="Arial"/>
          <w:sz w:val="24"/>
          <w:szCs w:val="24"/>
        </w:rPr>
        <w:t>Attend the annual meeting to answer questions on behalf of the FC.</w:t>
      </w:r>
    </w:p>
    <w:p w14:paraId="2F6E1CFE" w14:textId="77777777" w:rsidR="000C2C61" w:rsidRPr="00C615F5" w:rsidRDefault="000C2C61" w:rsidP="000C2C61">
      <w:pPr>
        <w:pStyle w:val="ListParagraph"/>
        <w:widowControl w:val="0"/>
        <w:numPr>
          <w:ilvl w:val="0"/>
          <w:numId w:val="27"/>
        </w:numPr>
        <w:adjustRightInd w:val="0"/>
        <w:spacing w:after="0" w:line="283" w:lineRule="exact"/>
        <w:ind w:right="998"/>
        <w:rPr>
          <w:rFonts w:ascii="Arial" w:hAnsi="Arial" w:cs="Arial"/>
          <w:sz w:val="24"/>
          <w:szCs w:val="24"/>
        </w:rPr>
      </w:pPr>
      <w:r w:rsidRPr="00C615F5">
        <w:rPr>
          <w:rFonts w:ascii="Arial" w:hAnsi="Arial" w:cs="Arial"/>
          <w:sz w:val="24"/>
          <w:szCs w:val="24"/>
        </w:rPr>
        <w:t>Sign cheques (Cheques must have two signatures). E-transfer info.</w:t>
      </w:r>
    </w:p>
    <w:p w14:paraId="2E5AFC57" w14:textId="77777777" w:rsidR="000C2C61" w:rsidRPr="00C615F5" w:rsidRDefault="000C2C61" w:rsidP="000C2C61">
      <w:pPr>
        <w:pStyle w:val="ListParagraph"/>
        <w:widowControl w:val="0"/>
        <w:numPr>
          <w:ilvl w:val="0"/>
          <w:numId w:val="27"/>
        </w:numPr>
        <w:adjustRightInd w:val="0"/>
        <w:spacing w:after="0" w:line="283" w:lineRule="exact"/>
        <w:ind w:right="998"/>
        <w:rPr>
          <w:rFonts w:ascii="Arial" w:hAnsi="Arial" w:cs="Arial"/>
          <w:sz w:val="24"/>
          <w:szCs w:val="24"/>
        </w:rPr>
      </w:pPr>
      <w:r w:rsidRPr="00C615F5">
        <w:rPr>
          <w:rFonts w:ascii="Arial" w:hAnsi="Arial" w:cs="Arial"/>
          <w:sz w:val="24"/>
          <w:szCs w:val="24"/>
        </w:rPr>
        <w:t>Collect the offering each Sunday following the service and put in safe.</w:t>
      </w:r>
    </w:p>
    <w:p w14:paraId="738F54B1" w14:textId="77777777" w:rsidR="000C2C61" w:rsidRPr="00C615F5" w:rsidRDefault="000C2C61" w:rsidP="000C2C61">
      <w:pPr>
        <w:pStyle w:val="ListParagraph"/>
        <w:widowControl w:val="0"/>
        <w:numPr>
          <w:ilvl w:val="0"/>
          <w:numId w:val="27"/>
        </w:numPr>
        <w:adjustRightInd w:val="0"/>
        <w:spacing w:after="0" w:line="283" w:lineRule="exact"/>
        <w:ind w:right="998"/>
        <w:rPr>
          <w:rFonts w:ascii="Arial" w:hAnsi="Arial" w:cs="Arial"/>
          <w:sz w:val="24"/>
          <w:szCs w:val="24"/>
        </w:rPr>
      </w:pPr>
      <w:r w:rsidRPr="00C615F5">
        <w:rPr>
          <w:rFonts w:ascii="Arial" w:hAnsi="Arial" w:cs="Arial"/>
          <w:sz w:val="24"/>
          <w:szCs w:val="24"/>
        </w:rPr>
        <w:t>Review church rental schedule yearly, make changes and present to board for approval.</w:t>
      </w:r>
    </w:p>
    <w:p w14:paraId="5CB10841" w14:textId="77777777" w:rsidR="000C2C61" w:rsidRPr="00C615F5" w:rsidRDefault="000C2C61" w:rsidP="000C2C61">
      <w:pPr>
        <w:pStyle w:val="ListParagraph"/>
        <w:widowControl w:val="0"/>
        <w:numPr>
          <w:ilvl w:val="0"/>
          <w:numId w:val="27"/>
        </w:numPr>
        <w:adjustRightInd w:val="0"/>
        <w:spacing w:after="0" w:line="283" w:lineRule="exact"/>
        <w:ind w:right="998"/>
        <w:rPr>
          <w:rFonts w:ascii="Arial" w:hAnsi="Arial" w:cs="Arial"/>
          <w:sz w:val="24"/>
          <w:szCs w:val="24"/>
        </w:rPr>
      </w:pPr>
      <w:r w:rsidRPr="00C615F5">
        <w:rPr>
          <w:rFonts w:ascii="Arial" w:hAnsi="Arial" w:cs="Arial"/>
          <w:sz w:val="24"/>
          <w:szCs w:val="24"/>
        </w:rPr>
        <w:t>In January/February provide leadership to help the FC committee establish specific, measurable goals for the year. Share goals at board meeting.</w:t>
      </w:r>
    </w:p>
    <w:p w14:paraId="0E968C7E" w14:textId="77777777" w:rsidR="000C2C61" w:rsidRPr="00C615F5" w:rsidRDefault="000C2C61" w:rsidP="000C2C61">
      <w:pPr>
        <w:pStyle w:val="ListParagraph"/>
        <w:widowControl w:val="0"/>
        <w:adjustRightInd w:val="0"/>
        <w:spacing w:after="0" w:line="283" w:lineRule="exact"/>
        <w:ind w:right="998"/>
        <w:rPr>
          <w:rFonts w:ascii="Arial" w:hAnsi="Arial" w:cs="Arial"/>
          <w:sz w:val="24"/>
          <w:szCs w:val="24"/>
        </w:rPr>
      </w:pPr>
    </w:p>
    <w:p w14:paraId="4098804F" w14:textId="77777777" w:rsidR="000C2C61" w:rsidRPr="00C615F5" w:rsidRDefault="000C2C61" w:rsidP="000C2C61">
      <w:pPr>
        <w:widowControl w:val="0"/>
        <w:adjustRightInd w:val="0"/>
        <w:spacing w:after="0" w:line="283" w:lineRule="exact"/>
        <w:ind w:left="360" w:right="1334" w:hanging="360"/>
        <w:rPr>
          <w:rFonts w:ascii="Arial" w:hAnsi="Arial" w:cs="Arial"/>
          <w:b/>
          <w:sz w:val="24"/>
          <w:szCs w:val="24"/>
        </w:rPr>
      </w:pPr>
      <w:r w:rsidRPr="00C615F5">
        <w:rPr>
          <w:rFonts w:ascii="Arial" w:hAnsi="Arial" w:cs="Arial"/>
          <w:b/>
          <w:sz w:val="24"/>
          <w:szCs w:val="24"/>
        </w:rPr>
        <w:t>Skills, Experience, qualifications and/or personal qualities and traits needed</w:t>
      </w:r>
    </w:p>
    <w:p w14:paraId="357F3BEE" w14:textId="77777777" w:rsidR="000C2C61" w:rsidRPr="00C615F5" w:rsidRDefault="000C2C61" w:rsidP="000C2C61">
      <w:pPr>
        <w:pStyle w:val="ListParagraph"/>
        <w:widowControl w:val="0"/>
        <w:numPr>
          <w:ilvl w:val="0"/>
          <w:numId w:val="28"/>
        </w:numPr>
        <w:adjustRightInd w:val="0"/>
        <w:spacing w:after="0" w:line="283" w:lineRule="exact"/>
        <w:ind w:right="1334"/>
        <w:rPr>
          <w:rFonts w:ascii="Arial" w:hAnsi="Arial" w:cs="Arial"/>
          <w:sz w:val="24"/>
          <w:szCs w:val="24"/>
        </w:rPr>
      </w:pPr>
      <w:r w:rsidRPr="00C615F5">
        <w:rPr>
          <w:rFonts w:ascii="Arial" w:hAnsi="Arial" w:cs="Arial"/>
          <w:sz w:val="24"/>
          <w:szCs w:val="24"/>
        </w:rPr>
        <w:t>Ability to work with numbers and interpret financial statements.</w:t>
      </w:r>
    </w:p>
    <w:p w14:paraId="6D2ADC25" w14:textId="77777777" w:rsidR="000C2C61" w:rsidRPr="00C615F5" w:rsidRDefault="000C2C61" w:rsidP="000C2C61">
      <w:pPr>
        <w:pStyle w:val="ListParagraph"/>
        <w:widowControl w:val="0"/>
        <w:numPr>
          <w:ilvl w:val="0"/>
          <w:numId w:val="28"/>
        </w:numPr>
        <w:adjustRightInd w:val="0"/>
        <w:spacing w:after="0" w:line="283" w:lineRule="exact"/>
        <w:ind w:right="1334"/>
        <w:rPr>
          <w:rFonts w:ascii="Arial" w:hAnsi="Arial" w:cs="Arial"/>
          <w:sz w:val="24"/>
          <w:szCs w:val="24"/>
        </w:rPr>
      </w:pPr>
      <w:r w:rsidRPr="00C615F5">
        <w:rPr>
          <w:rFonts w:ascii="Arial" w:hAnsi="Arial" w:cs="Arial"/>
          <w:sz w:val="24"/>
          <w:szCs w:val="24"/>
        </w:rPr>
        <w:lastRenderedPageBreak/>
        <w:t>Commitment to administering church finances.</w:t>
      </w:r>
    </w:p>
    <w:p w14:paraId="204C6A9C" w14:textId="77777777" w:rsidR="000C2C61" w:rsidRPr="00C615F5" w:rsidRDefault="000C2C61" w:rsidP="000C2C61">
      <w:pPr>
        <w:pStyle w:val="ListParagraph"/>
        <w:widowControl w:val="0"/>
        <w:numPr>
          <w:ilvl w:val="0"/>
          <w:numId w:val="28"/>
        </w:numPr>
        <w:adjustRightInd w:val="0"/>
        <w:spacing w:after="0" w:line="283" w:lineRule="exact"/>
        <w:ind w:right="1334"/>
        <w:rPr>
          <w:rFonts w:ascii="Arial" w:hAnsi="Arial" w:cs="Arial"/>
          <w:sz w:val="24"/>
          <w:szCs w:val="24"/>
        </w:rPr>
      </w:pPr>
      <w:r w:rsidRPr="00C615F5">
        <w:rPr>
          <w:rFonts w:ascii="Arial" w:hAnsi="Arial" w:cs="Arial"/>
          <w:sz w:val="24"/>
          <w:szCs w:val="24"/>
        </w:rPr>
        <w:t>Leadership skills; especially organizational, presentation, communication and listening skills.</w:t>
      </w:r>
    </w:p>
    <w:p w14:paraId="2EA29D31" w14:textId="77777777" w:rsidR="000C2C61" w:rsidRPr="00C615F5" w:rsidRDefault="000C2C61" w:rsidP="000C2C61">
      <w:pPr>
        <w:pStyle w:val="ListParagraph"/>
        <w:widowControl w:val="0"/>
        <w:numPr>
          <w:ilvl w:val="0"/>
          <w:numId w:val="28"/>
        </w:numPr>
        <w:adjustRightInd w:val="0"/>
        <w:spacing w:after="0" w:line="283" w:lineRule="exact"/>
        <w:ind w:right="1334"/>
        <w:rPr>
          <w:rFonts w:ascii="Arial" w:hAnsi="Arial" w:cs="Arial"/>
          <w:sz w:val="24"/>
          <w:szCs w:val="24"/>
        </w:rPr>
      </w:pPr>
      <w:r w:rsidRPr="00C615F5">
        <w:rPr>
          <w:rFonts w:ascii="Arial" w:hAnsi="Arial" w:cs="Arial"/>
          <w:sz w:val="24"/>
          <w:szCs w:val="24"/>
        </w:rPr>
        <w:t>Energetic</w:t>
      </w:r>
    </w:p>
    <w:p w14:paraId="2F753552" w14:textId="77777777" w:rsidR="000C2C61" w:rsidRPr="00C615F5" w:rsidRDefault="000C2C61" w:rsidP="000C2C61">
      <w:pPr>
        <w:pStyle w:val="ListParagraph"/>
        <w:widowControl w:val="0"/>
        <w:numPr>
          <w:ilvl w:val="0"/>
          <w:numId w:val="28"/>
        </w:numPr>
        <w:adjustRightInd w:val="0"/>
        <w:spacing w:after="0" w:line="283" w:lineRule="exact"/>
        <w:ind w:right="1334"/>
        <w:rPr>
          <w:rFonts w:ascii="Arial" w:hAnsi="Arial" w:cs="Arial"/>
          <w:sz w:val="24"/>
          <w:szCs w:val="24"/>
        </w:rPr>
      </w:pPr>
      <w:r w:rsidRPr="00C615F5">
        <w:rPr>
          <w:rFonts w:ascii="Arial" w:hAnsi="Arial" w:cs="Arial"/>
          <w:sz w:val="24"/>
          <w:szCs w:val="24"/>
        </w:rPr>
        <w:t>Personable</w:t>
      </w:r>
    </w:p>
    <w:p w14:paraId="3E8B606F" w14:textId="77777777" w:rsidR="000C2C61" w:rsidRPr="00C615F5" w:rsidRDefault="000C2C61" w:rsidP="000C2C61">
      <w:pPr>
        <w:pStyle w:val="ListParagraph"/>
        <w:widowControl w:val="0"/>
        <w:numPr>
          <w:ilvl w:val="0"/>
          <w:numId w:val="28"/>
        </w:numPr>
        <w:adjustRightInd w:val="0"/>
        <w:spacing w:after="0" w:line="283" w:lineRule="exact"/>
        <w:ind w:right="1334"/>
        <w:rPr>
          <w:rFonts w:ascii="Arial" w:hAnsi="Arial" w:cs="Arial"/>
          <w:sz w:val="24"/>
          <w:szCs w:val="24"/>
        </w:rPr>
      </w:pPr>
      <w:r w:rsidRPr="00C615F5">
        <w:rPr>
          <w:rFonts w:ascii="Arial" w:hAnsi="Arial" w:cs="Arial"/>
          <w:sz w:val="24"/>
          <w:szCs w:val="24"/>
        </w:rPr>
        <w:t>Able to work cooperatively with others.</w:t>
      </w:r>
    </w:p>
    <w:p w14:paraId="03FF4D68" w14:textId="77777777" w:rsidR="000C2C61" w:rsidRPr="00C615F5" w:rsidRDefault="000C2C61" w:rsidP="000C2C61">
      <w:pPr>
        <w:pStyle w:val="ListParagraph"/>
        <w:widowControl w:val="0"/>
        <w:adjustRightInd w:val="0"/>
        <w:spacing w:after="0" w:line="283" w:lineRule="exact"/>
        <w:ind w:right="1334"/>
        <w:rPr>
          <w:rFonts w:ascii="Arial" w:hAnsi="Arial" w:cs="Arial"/>
          <w:sz w:val="24"/>
          <w:szCs w:val="24"/>
        </w:rPr>
      </w:pPr>
    </w:p>
    <w:p w14:paraId="74494267" w14:textId="77777777" w:rsidR="000C2C61" w:rsidRPr="00C615F5" w:rsidRDefault="000C2C61" w:rsidP="000C2C61">
      <w:pPr>
        <w:widowControl w:val="0"/>
        <w:adjustRightInd w:val="0"/>
        <w:spacing w:after="0" w:line="283" w:lineRule="exact"/>
        <w:ind w:left="734" w:right="3288" w:hanging="729"/>
        <w:rPr>
          <w:rFonts w:ascii="Arial" w:hAnsi="Arial" w:cs="Arial"/>
          <w:b/>
          <w:sz w:val="24"/>
          <w:szCs w:val="24"/>
        </w:rPr>
      </w:pPr>
      <w:r w:rsidRPr="00C615F5">
        <w:rPr>
          <w:rFonts w:ascii="Arial" w:hAnsi="Arial" w:cs="Arial"/>
          <w:b/>
          <w:sz w:val="24"/>
          <w:szCs w:val="24"/>
        </w:rPr>
        <w:t>Orientation and Training available</w:t>
      </w:r>
    </w:p>
    <w:p w14:paraId="39856F64" w14:textId="77777777" w:rsidR="000C2C61" w:rsidRPr="00C615F5" w:rsidRDefault="000C2C61" w:rsidP="000C2C61">
      <w:pPr>
        <w:widowControl w:val="0"/>
        <w:adjustRightInd w:val="0"/>
        <w:spacing w:after="0" w:line="283" w:lineRule="exact"/>
        <w:ind w:right="34"/>
        <w:rPr>
          <w:rFonts w:ascii="Arial" w:hAnsi="Arial" w:cs="Arial"/>
          <w:sz w:val="24"/>
          <w:szCs w:val="24"/>
        </w:rPr>
      </w:pPr>
      <w:r w:rsidRPr="00C615F5">
        <w:rPr>
          <w:rFonts w:ascii="Arial" w:hAnsi="Arial" w:cs="Arial"/>
          <w:sz w:val="24"/>
          <w:szCs w:val="24"/>
        </w:rPr>
        <w:t>Orientation from previous FC board representative.</w:t>
      </w:r>
    </w:p>
    <w:p w14:paraId="4F0F207A" w14:textId="77777777" w:rsidR="000C2C61" w:rsidRPr="00C615F5" w:rsidRDefault="000C2C61" w:rsidP="000C2C61">
      <w:pPr>
        <w:widowControl w:val="0"/>
        <w:adjustRightInd w:val="0"/>
        <w:spacing w:after="0" w:line="283" w:lineRule="exact"/>
        <w:ind w:right="34"/>
        <w:rPr>
          <w:rFonts w:ascii="Arial" w:hAnsi="Arial" w:cs="Arial"/>
          <w:sz w:val="24"/>
          <w:szCs w:val="24"/>
        </w:rPr>
      </w:pPr>
    </w:p>
    <w:p w14:paraId="125DB74C" w14:textId="77777777" w:rsidR="000C2C61" w:rsidRPr="00C615F5" w:rsidRDefault="000C2C61" w:rsidP="000C2C61">
      <w:pPr>
        <w:widowControl w:val="0"/>
        <w:adjustRightInd w:val="0"/>
        <w:spacing w:after="0" w:line="283" w:lineRule="exact"/>
        <w:ind w:right="3288"/>
        <w:rPr>
          <w:rFonts w:ascii="Arial" w:hAnsi="Arial" w:cs="Arial"/>
          <w:sz w:val="24"/>
          <w:szCs w:val="24"/>
        </w:rPr>
      </w:pPr>
      <w:r w:rsidRPr="00C615F5">
        <w:rPr>
          <w:rFonts w:ascii="Arial" w:hAnsi="Arial" w:cs="Arial"/>
          <w:sz w:val="24"/>
          <w:szCs w:val="24"/>
        </w:rPr>
        <w:t>Training and support from clergy.</w:t>
      </w:r>
    </w:p>
    <w:p w14:paraId="304DA352" w14:textId="77777777" w:rsidR="000C2C61" w:rsidRPr="00C615F5" w:rsidRDefault="000C2C61" w:rsidP="000C2C61">
      <w:pPr>
        <w:widowControl w:val="0"/>
        <w:adjustRightInd w:val="0"/>
        <w:spacing w:after="0" w:line="283" w:lineRule="exact"/>
        <w:ind w:right="3288"/>
        <w:rPr>
          <w:rFonts w:ascii="Arial" w:hAnsi="Arial" w:cs="Arial"/>
          <w:sz w:val="24"/>
          <w:szCs w:val="24"/>
        </w:rPr>
      </w:pPr>
    </w:p>
    <w:p w14:paraId="2D7F49EC" w14:textId="77777777" w:rsidR="000C2C61" w:rsidRPr="00C615F5" w:rsidRDefault="000C2C61" w:rsidP="000C2C61">
      <w:pPr>
        <w:widowControl w:val="0"/>
        <w:adjustRightInd w:val="0"/>
        <w:spacing w:after="0" w:line="288" w:lineRule="exact"/>
        <w:ind w:right="1886"/>
        <w:rPr>
          <w:rFonts w:ascii="Arial" w:hAnsi="Arial" w:cs="Arial"/>
          <w:b/>
          <w:sz w:val="24"/>
          <w:szCs w:val="24"/>
        </w:rPr>
      </w:pPr>
      <w:r w:rsidRPr="00C615F5">
        <w:rPr>
          <w:rFonts w:ascii="Arial" w:hAnsi="Arial" w:cs="Arial"/>
          <w:b/>
          <w:sz w:val="24"/>
          <w:szCs w:val="24"/>
        </w:rPr>
        <w:t>Support, accountability, and evaluation includes</w:t>
      </w:r>
    </w:p>
    <w:p w14:paraId="0743A101" w14:textId="77777777" w:rsidR="000C2C61" w:rsidRPr="00C615F5" w:rsidRDefault="000C2C61" w:rsidP="000C2C61">
      <w:pPr>
        <w:pStyle w:val="ListParagraph"/>
        <w:widowControl w:val="0"/>
        <w:numPr>
          <w:ilvl w:val="0"/>
          <w:numId w:val="29"/>
        </w:numPr>
        <w:adjustRightInd w:val="0"/>
        <w:spacing w:line="288" w:lineRule="exact"/>
        <w:ind w:right="1886"/>
        <w:rPr>
          <w:rFonts w:ascii="Arial" w:hAnsi="Arial" w:cs="Arial"/>
          <w:sz w:val="24"/>
          <w:szCs w:val="24"/>
        </w:rPr>
      </w:pPr>
      <w:r w:rsidRPr="00C615F5">
        <w:rPr>
          <w:rFonts w:ascii="Arial" w:hAnsi="Arial" w:cs="Arial"/>
          <w:sz w:val="24"/>
          <w:szCs w:val="24"/>
        </w:rPr>
        <w:t>Support is from the chairman of the board</w:t>
      </w:r>
    </w:p>
    <w:p w14:paraId="488454AA" w14:textId="77777777" w:rsidR="000C2C61" w:rsidRPr="00C615F5" w:rsidRDefault="000C2C61" w:rsidP="000C2C61">
      <w:pPr>
        <w:pStyle w:val="ListParagraph"/>
        <w:widowControl w:val="0"/>
        <w:numPr>
          <w:ilvl w:val="0"/>
          <w:numId w:val="29"/>
        </w:numPr>
        <w:adjustRightInd w:val="0"/>
        <w:spacing w:line="288" w:lineRule="exact"/>
        <w:ind w:right="1886"/>
        <w:rPr>
          <w:rFonts w:ascii="Arial" w:hAnsi="Arial" w:cs="Arial"/>
          <w:sz w:val="24"/>
          <w:szCs w:val="24"/>
        </w:rPr>
      </w:pPr>
      <w:r w:rsidRPr="00C615F5">
        <w:rPr>
          <w:rFonts w:ascii="Arial" w:hAnsi="Arial" w:cs="Arial"/>
          <w:sz w:val="24"/>
          <w:szCs w:val="24"/>
        </w:rPr>
        <w:t>Accountability is to the church board, clergy &amp; congregation.</w:t>
      </w:r>
    </w:p>
    <w:p w14:paraId="17B0EB88" w14:textId="77777777" w:rsidR="000C2C61" w:rsidRPr="00C615F5" w:rsidRDefault="000C2C61" w:rsidP="000C2C61">
      <w:pPr>
        <w:pStyle w:val="ListParagraph"/>
        <w:numPr>
          <w:ilvl w:val="0"/>
          <w:numId w:val="29"/>
        </w:numPr>
        <w:rPr>
          <w:rFonts w:ascii="Arial" w:hAnsi="Arial" w:cs="Arial"/>
          <w:sz w:val="24"/>
          <w:szCs w:val="24"/>
        </w:rPr>
      </w:pPr>
      <w:r w:rsidRPr="00C615F5">
        <w:rPr>
          <w:rFonts w:ascii="Arial" w:hAnsi="Arial" w:cs="Arial"/>
          <w:sz w:val="24"/>
          <w:szCs w:val="24"/>
        </w:rPr>
        <w:t>Evaluation is by church board, clergy and the entire congregation</w:t>
      </w:r>
    </w:p>
    <w:p w14:paraId="35F0B886" w14:textId="380EC02E" w:rsidR="000C2C61" w:rsidRPr="00175C30" w:rsidRDefault="0069768D" w:rsidP="008D38A6">
      <w:pPr>
        <w:pStyle w:val="Heading1"/>
        <w:rPr>
          <w:sz w:val="36"/>
          <w:szCs w:val="36"/>
          <w:u w:val="single"/>
        </w:rPr>
      </w:pPr>
      <w:bookmarkStart w:id="60" w:name="_Toc216436737"/>
      <w:r w:rsidRPr="00175C30">
        <w:rPr>
          <w:sz w:val="36"/>
          <w:szCs w:val="36"/>
          <w:u w:val="single"/>
        </w:rPr>
        <w:t>Ministry and Personnel</w:t>
      </w:r>
      <w:bookmarkEnd w:id="60"/>
    </w:p>
    <w:p w14:paraId="6EE3C95D" w14:textId="77777777" w:rsidR="000C2C61" w:rsidRPr="00C615F5" w:rsidRDefault="000C2C61" w:rsidP="000C2C61">
      <w:pPr>
        <w:rPr>
          <w:rFonts w:ascii="Arial" w:hAnsi="Arial" w:cs="Arial"/>
          <w:sz w:val="24"/>
          <w:szCs w:val="24"/>
        </w:rPr>
      </w:pPr>
      <w:r w:rsidRPr="00C615F5">
        <w:rPr>
          <w:rFonts w:ascii="Arial" w:hAnsi="Arial" w:cs="Arial"/>
          <w:sz w:val="24"/>
          <w:szCs w:val="24"/>
        </w:rPr>
        <w:t xml:space="preserve">The Ministry and Personnel Committee is a </w:t>
      </w:r>
      <w:proofErr w:type="gramStart"/>
      <w:r w:rsidRPr="00C615F5">
        <w:rPr>
          <w:rFonts w:ascii="Arial" w:hAnsi="Arial" w:cs="Arial"/>
          <w:sz w:val="24"/>
          <w:szCs w:val="24"/>
        </w:rPr>
        <w:t>Committee</w:t>
      </w:r>
      <w:proofErr w:type="gramEnd"/>
      <w:r w:rsidRPr="00C615F5">
        <w:rPr>
          <w:rFonts w:ascii="Arial" w:hAnsi="Arial" w:cs="Arial"/>
          <w:sz w:val="24"/>
          <w:szCs w:val="24"/>
        </w:rPr>
        <w:t xml:space="preserve"> of trust and confidentiality that provides for the support, assessment, and consultation of all Ministry Personnel and Non-ministerial Staff of the Congregation of St. Andrew’s United Church.</w:t>
      </w:r>
    </w:p>
    <w:p w14:paraId="33B0E913" w14:textId="77777777" w:rsidR="000C2C61" w:rsidRPr="00C615F5" w:rsidRDefault="000C2C61" w:rsidP="000C2C61">
      <w:pPr>
        <w:rPr>
          <w:rFonts w:ascii="Arial" w:hAnsi="Arial" w:cs="Arial"/>
          <w:sz w:val="24"/>
          <w:szCs w:val="24"/>
        </w:rPr>
      </w:pPr>
      <w:r w:rsidRPr="00C615F5">
        <w:rPr>
          <w:rFonts w:ascii="Arial" w:hAnsi="Arial" w:cs="Arial"/>
          <w:sz w:val="24"/>
          <w:szCs w:val="24"/>
        </w:rPr>
        <w:t xml:space="preserve">The M&amp;P Committee shall consist of 6 members (Members) who are appointed by the Board.  Appointments shall be for a </w:t>
      </w:r>
      <w:proofErr w:type="gramStart"/>
      <w:r w:rsidRPr="00C615F5">
        <w:rPr>
          <w:rFonts w:ascii="Arial" w:hAnsi="Arial" w:cs="Arial"/>
          <w:sz w:val="24"/>
          <w:szCs w:val="24"/>
        </w:rPr>
        <w:t>3 year</w:t>
      </w:r>
      <w:proofErr w:type="gramEnd"/>
      <w:r w:rsidRPr="00C615F5">
        <w:rPr>
          <w:rFonts w:ascii="Arial" w:hAnsi="Arial" w:cs="Arial"/>
          <w:sz w:val="24"/>
          <w:szCs w:val="24"/>
        </w:rPr>
        <w:t xml:space="preserve"> term with appointments made on a rotational basis such that 2 Members join the M&amp;P Committee each year and 2 Members retire each year.</w:t>
      </w:r>
    </w:p>
    <w:p w14:paraId="24EA5426" w14:textId="77777777" w:rsidR="000C2C61" w:rsidRPr="00C615F5" w:rsidRDefault="000C2C61" w:rsidP="000C2C61">
      <w:pPr>
        <w:rPr>
          <w:rFonts w:ascii="Arial" w:hAnsi="Arial" w:cs="Arial"/>
          <w:b/>
          <w:sz w:val="24"/>
          <w:szCs w:val="24"/>
        </w:rPr>
      </w:pPr>
      <w:r w:rsidRPr="00C615F5">
        <w:rPr>
          <w:rFonts w:ascii="Arial" w:hAnsi="Arial" w:cs="Arial"/>
          <w:b/>
          <w:sz w:val="24"/>
          <w:szCs w:val="24"/>
        </w:rPr>
        <w:t>Generally, the M&amp;P Committee shall be responsible to:</w:t>
      </w:r>
    </w:p>
    <w:p w14:paraId="4CAAEBE7" w14:textId="77777777" w:rsidR="000C2C61" w:rsidRPr="00C615F5" w:rsidRDefault="000C2C61" w:rsidP="000C2C61">
      <w:pPr>
        <w:pStyle w:val="ListParagraph"/>
        <w:numPr>
          <w:ilvl w:val="0"/>
          <w:numId w:val="6"/>
        </w:numPr>
        <w:rPr>
          <w:rFonts w:ascii="Arial" w:hAnsi="Arial" w:cs="Arial"/>
          <w:sz w:val="24"/>
          <w:szCs w:val="24"/>
        </w:rPr>
      </w:pPr>
      <w:r w:rsidRPr="00C615F5">
        <w:rPr>
          <w:rFonts w:ascii="Arial" w:hAnsi="Arial" w:cs="Arial"/>
          <w:sz w:val="24"/>
          <w:szCs w:val="24"/>
        </w:rPr>
        <w:t>Serve as a liaison between and among the Congregation and Ministry Personnel and Non-ministerial Staff establishing and maintaining a respectful and supportive environment.</w:t>
      </w:r>
    </w:p>
    <w:p w14:paraId="5428DC4D" w14:textId="77777777" w:rsidR="000C2C61" w:rsidRPr="00C615F5" w:rsidRDefault="000C2C61" w:rsidP="000C2C61">
      <w:pPr>
        <w:pStyle w:val="ListParagraph"/>
        <w:numPr>
          <w:ilvl w:val="0"/>
          <w:numId w:val="6"/>
        </w:numPr>
        <w:rPr>
          <w:rFonts w:ascii="Arial" w:hAnsi="Arial" w:cs="Arial"/>
          <w:sz w:val="24"/>
          <w:szCs w:val="24"/>
        </w:rPr>
      </w:pPr>
      <w:r w:rsidRPr="00C615F5">
        <w:rPr>
          <w:rFonts w:ascii="Arial" w:hAnsi="Arial" w:cs="Arial"/>
          <w:sz w:val="24"/>
          <w:szCs w:val="24"/>
        </w:rPr>
        <w:t>Listen and receive feedback from the Congregation and share such with staff.</w:t>
      </w:r>
    </w:p>
    <w:p w14:paraId="3E985894" w14:textId="77777777" w:rsidR="000C2C61" w:rsidRPr="00C615F5" w:rsidRDefault="000C2C61" w:rsidP="000C2C61">
      <w:pPr>
        <w:pStyle w:val="ListParagraph"/>
        <w:numPr>
          <w:ilvl w:val="0"/>
          <w:numId w:val="6"/>
        </w:numPr>
        <w:rPr>
          <w:rFonts w:ascii="Arial" w:hAnsi="Arial" w:cs="Arial"/>
          <w:sz w:val="24"/>
          <w:szCs w:val="24"/>
        </w:rPr>
      </w:pPr>
      <w:r w:rsidRPr="00C615F5">
        <w:rPr>
          <w:rFonts w:ascii="Arial" w:hAnsi="Arial" w:cs="Arial"/>
          <w:sz w:val="24"/>
          <w:szCs w:val="24"/>
        </w:rPr>
        <w:t>Ensure that each Ministry Personnel and Non-ministerial Staff member is assigned an individual Member of the M&amp;P Committee through whom regular and open communication is initiated and maintained.</w:t>
      </w:r>
    </w:p>
    <w:p w14:paraId="758B011A" w14:textId="77777777" w:rsidR="000C2C61" w:rsidRPr="00C615F5" w:rsidRDefault="000C2C61" w:rsidP="000C2C61">
      <w:pPr>
        <w:pStyle w:val="ListParagraph"/>
        <w:numPr>
          <w:ilvl w:val="0"/>
          <w:numId w:val="6"/>
        </w:numPr>
        <w:rPr>
          <w:rFonts w:ascii="Arial" w:hAnsi="Arial" w:cs="Arial"/>
          <w:sz w:val="24"/>
          <w:szCs w:val="24"/>
        </w:rPr>
      </w:pPr>
      <w:r w:rsidRPr="00C615F5">
        <w:rPr>
          <w:rFonts w:ascii="Arial" w:hAnsi="Arial" w:cs="Arial"/>
          <w:sz w:val="24"/>
          <w:szCs w:val="24"/>
        </w:rPr>
        <w:t>Reviews salaries, allowances, benefits, Honoraria, and working conditions, makes recommendations to the Board during Budget planning.</w:t>
      </w:r>
    </w:p>
    <w:p w14:paraId="70B62C64" w14:textId="77777777" w:rsidR="000C2C61" w:rsidRPr="00C615F5" w:rsidRDefault="000C2C61" w:rsidP="000C2C61">
      <w:pPr>
        <w:pStyle w:val="ListParagraph"/>
        <w:numPr>
          <w:ilvl w:val="0"/>
          <w:numId w:val="6"/>
        </w:numPr>
        <w:rPr>
          <w:rFonts w:ascii="Arial" w:hAnsi="Arial" w:cs="Arial"/>
          <w:sz w:val="24"/>
          <w:szCs w:val="24"/>
        </w:rPr>
      </w:pPr>
      <w:r w:rsidRPr="00C615F5">
        <w:rPr>
          <w:rFonts w:ascii="Arial" w:hAnsi="Arial" w:cs="Arial"/>
          <w:sz w:val="24"/>
          <w:szCs w:val="24"/>
        </w:rPr>
        <w:t>Maintain appropriate confidentiality and control of all written information and materials of the M&amp;P Committee.</w:t>
      </w:r>
    </w:p>
    <w:p w14:paraId="17D1F28A" w14:textId="77777777" w:rsidR="000C2C61" w:rsidRPr="00C615F5" w:rsidRDefault="000C2C61" w:rsidP="000C2C61">
      <w:pPr>
        <w:pStyle w:val="ListParagraph"/>
        <w:numPr>
          <w:ilvl w:val="0"/>
          <w:numId w:val="6"/>
        </w:numPr>
        <w:rPr>
          <w:rFonts w:ascii="Arial" w:hAnsi="Arial" w:cs="Arial"/>
          <w:sz w:val="24"/>
          <w:szCs w:val="24"/>
        </w:rPr>
      </w:pPr>
      <w:r w:rsidRPr="00C615F5">
        <w:rPr>
          <w:rFonts w:ascii="Arial" w:hAnsi="Arial" w:cs="Arial"/>
          <w:sz w:val="24"/>
          <w:szCs w:val="24"/>
        </w:rPr>
        <w:t>Track vacation schedules and ensure supports are in place during vacation absences.</w:t>
      </w:r>
    </w:p>
    <w:p w14:paraId="6C52557F" w14:textId="77777777" w:rsidR="000C2C61" w:rsidRPr="00C615F5" w:rsidRDefault="000C2C61" w:rsidP="000C2C61">
      <w:pPr>
        <w:pStyle w:val="ListParagraph"/>
        <w:numPr>
          <w:ilvl w:val="0"/>
          <w:numId w:val="6"/>
        </w:numPr>
        <w:spacing w:after="120"/>
        <w:rPr>
          <w:rFonts w:ascii="Arial" w:hAnsi="Arial" w:cs="Arial"/>
          <w:sz w:val="24"/>
          <w:szCs w:val="24"/>
        </w:rPr>
      </w:pPr>
      <w:r w:rsidRPr="00C615F5">
        <w:rPr>
          <w:rFonts w:ascii="Arial" w:hAnsi="Arial" w:cs="Arial"/>
          <w:sz w:val="24"/>
          <w:szCs w:val="24"/>
        </w:rPr>
        <w:lastRenderedPageBreak/>
        <w:t>Become and remain familiar with resources available through Presbytery, Conference, and General Council of the UCC to enhance the Committee’s effectiveness.</w:t>
      </w:r>
    </w:p>
    <w:p w14:paraId="75F6B013" w14:textId="7E2EFCB9" w:rsidR="000C2C61" w:rsidRPr="00175C30" w:rsidRDefault="0069768D" w:rsidP="008D38A6">
      <w:pPr>
        <w:pStyle w:val="Heading1"/>
        <w:rPr>
          <w:sz w:val="36"/>
          <w:szCs w:val="36"/>
          <w:u w:val="single"/>
        </w:rPr>
      </w:pPr>
      <w:bookmarkStart w:id="61" w:name="_Toc216436738"/>
      <w:r w:rsidRPr="00175C30">
        <w:rPr>
          <w:sz w:val="36"/>
          <w:szCs w:val="36"/>
          <w:u w:val="single"/>
        </w:rPr>
        <w:t>Outreach</w:t>
      </w:r>
      <w:bookmarkEnd w:id="61"/>
    </w:p>
    <w:p w14:paraId="13CDB028" w14:textId="77777777" w:rsidR="000C2C61" w:rsidRPr="00C615F5" w:rsidRDefault="000C2C61" w:rsidP="000C2C61">
      <w:pPr>
        <w:rPr>
          <w:rFonts w:ascii="Arial" w:hAnsi="Arial" w:cs="Arial"/>
          <w:i/>
          <w:sz w:val="24"/>
          <w:szCs w:val="24"/>
        </w:rPr>
      </w:pPr>
      <w:r w:rsidRPr="00C615F5">
        <w:rPr>
          <w:rFonts w:ascii="Arial" w:hAnsi="Arial" w:cs="Arial"/>
          <w:b/>
          <w:bCs/>
          <w:i/>
          <w:sz w:val="24"/>
          <w:szCs w:val="24"/>
        </w:rPr>
        <w:t>Mission Statement:</w:t>
      </w:r>
      <w:r w:rsidRPr="00C615F5">
        <w:rPr>
          <w:rFonts w:ascii="Arial" w:hAnsi="Arial" w:cs="Arial"/>
          <w:i/>
          <w:sz w:val="24"/>
          <w:szCs w:val="24"/>
        </w:rPr>
        <w:t xml:space="preserve"> ‘To co-ordinate, support and promote the congregation’s outreach activities at a local, national and international level.’ We are concerned about many kinds of needs: spiritual, emotional, physical and social.</w:t>
      </w:r>
    </w:p>
    <w:p w14:paraId="54EBADB2" w14:textId="77777777" w:rsidR="000C2C61" w:rsidRPr="00C615F5" w:rsidRDefault="000C2C61" w:rsidP="000C2C61">
      <w:pPr>
        <w:rPr>
          <w:rFonts w:ascii="Arial" w:hAnsi="Arial" w:cs="Arial"/>
          <w:b/>
          <w:bCs/>
          <w:i/>
          <w:sz w:val="24"/>
          <w:szCs w:val="24"/>
        </w:rPr>
      </w:pPr>
      <w:r w:rsidRPr="00C615F5">
        <w:rPr>
          <w:rFonts w:ascii="Arial" w:hAnsi="Arial" w:cs="Arial"/>
          <w:b/>
          <w:bCs/>
          <w:i/>
          <w:sz w:val="24"/>
          <w:szCs w:val="24"/>
        </w:rPr>
        <w:t>GOALS</w:t>
      </w:r>
    </w:p>
    <w:p w14:paraId="70736439" w14:textId="77777777" w:rsidR="000C2C61" w:rsidRPr="00C615F5" w:rsidRDefault="000C2C61" w:rsidP="000C2C61">
      <w:pPr>
        <w:numPr>
          <w:ilvl w:val="0"/>
          <w:numId w:val="7"/>
        </w:numPr>
        <w:spacing w:after="0" w:line="240" w:lineRule="auto"/>
        <w:ind w:left="284" w:hanging="284"/>
        <w:rPr>
          <w:rFonts w:ascii="Arial" w:hAnsi="Arial" w:cs="Arial"/>
          <w:sz w:val="24"/>
          <w:szCs w:val="24"/>
        </w:rPr>
      </w:pPr>
      <w:r w:rsidRPr="00C615F5">
        <w:rPr>
          <w:rFonts w:ascii="Arial" w:hAnsi="Arial" w:cs="Arial"/>
          <w:sz w:val="24"/>
          <w:szCs w:val="24"/>
        </w:rPr>
        <w:t>To celebrate the work of various outreach projects and thank those involved.</w:t>
      </w:r>
    </w:p>
    <w:p w14:paraId="15D8C164" w14:textId="77777777" w:rsidR="000C2C61" w:rsidRPr="00C615F5" w:rsidRDefault="000C2C61" w:rsidP="000C2C61">
      <w:pPr>
        <w:numPr>
          <w:ilvl w:val="0"/>
          <w:numId w:val="7"/>
        </w:numPr>
        <w:spacing w:after="0" w:line="240" w:lineRule="auto"/>
        <w:ind w:left="284" w:hanging="284"/>
        <w:rPr>
          <w:rFonts w:ascii="Arial" w:hAnsi="Arial" w:cs="Arial"/>
          <w:sz w:val="24"/>
          <w:szCs w:val="24"/>
        </w:rPr>
      </w:pPr>
      <w:r w:rsidRPr="00C615F5">
        <w:rPr>
          <w:rFonts w:ascii="Arial" w:hAnsi="Arial" w:cs="Arial"/>
          <w:sz w:val="24"/>
          <w:szCs w:val="24"/>
        </w:rPr>
        <w:t>To facilitate communication between outreach ministries, board and congregation.</w:t>
      </w:r>
    </w:p>
    <w:p w14:paraId="377FD559" w14:textId="77777777" w:rsidR="000C2C61" w:rsidRPr="00C615F5" w:rsidRDefault="000C2C61" w:rsidP="000C2C61">
      <w:pPr>
        <w:numPr>
          <w:ilvl w:val="0"/>
          <w:numId w:val="7"/>
        </w:numPr>
        <w:spacing w:after="0" w:line="240" w:lineRule="auto"/>
        <w:ind w:left="284" w:hanging="284"/>
        <w:rPr>
          <w:rFonts w:ascii="Arial" w:hAnsi="Arial" w:cs="Arial"/>
          <w:sz w:val="24"/>
          <w:szCs w:val="24"/>
        </w:rPr>
      </w:pPr>
      <w:r w:rsidRPr="00C615F5">
        <w:rPr>
          <w:rFonts w:ascii="Arial" w:hAnsi="Arial" w:cs="Arial"/>
          <w:sz w:val="24"/>
          <w:szCs w:val="24"/>
        </w:rPr>
        <w:t>To assess the need for new activities and ministries.</w:t>
      </w:r>
    </w:p>
    <w:p w14:paraId="3E287DC4" w14:textId="77777777" w:rsidR="000C2C61" w:rsidRPr="00C615F5" w:rsidRDefault="000C2C61" w:rsidP="000C2C61">
      <w:pPr>
        <w:numPr>
          <w:ilvl w:val="0"/>
          <w:numId w:val="7"/>
        </w:numPr>
        <w:spacing w:after="0" w:line="240" w:lineRule="auto"/>
        <w:ind w:left="284" w:hanging="284"/>
        <w:rPr>
          <w:rFonts w:ascii="Arial" w:hAnsi="Arial" w:cs="Arial"/>
          <w:sz w:val="24"/>
          <w:szCs w:val="24"/>
        </w:rPr>
      </w:pPr>
      <w:r w:rsidRPr="00C615F5">
        <w:rPr>
          <w:rFonts w:ascii="Arial" w:hAnsi="Arial" w:cs="Arial"/>
          <w:sz w:val="24"/>
          <w:szCs w:val="24"/>
        </w:rPr>
        <w:t xml:space="preserve">To choose a study topic each year to educate the congregation, the community and </w:t>
      </w:r>
      <w:proofErr w:type="gramStart"/>
      <w:r w:rsidRPr="00C615F5">
        <w:rPr>
          <w:rFonts w:ascii="Arial" w:hAnsi="Arial" w:cs="Arial"/>
          <w:sz w:val="24"/>
          <w:szCs w:val="24"/>
        </w:rPr>
        <w:t>ourselves</w:t>
      </w:r>
      <w:proofErr w:type="gramEnd"/>
      <w:r w:rsidRPr="00C615F5">
        <w:rPr>
          <w:rFonts w:ascii="Arial" w:hAnsi="Arial" w:cs="Arial"/>
          <w:sz w:val="24"/>
          <w:szCs w:val="24"/>
        </w:rPr>
        <w:t>.</w:t>
      </w:r>
    </w:p>
    <w:p w14:paraId="326D9827" w14:textId="77777777" w:rsidR="000C2C61" w:rsidRPr="00C615F5" w:rsidRDefault="000C2C61" w:rsidP="000C2C61">
      <w:pPr>
        <w:numPr>
          <w:ilvl w:val="0"/>
          <w:numId w:val="7"/>
        </w:numPr>
        <w:spacing w:after="0" w:line="240" w:lineRule="auto"/>
        <w:ind w:left="284" w:hanging="284"/>
        <w:rPr>
          <w:rFonts w:ascii="Arial" w:hAnsi="Arial" w:cs="Arial"/>
          <w:sz w:val="24"/>
          <w:szCs w:val="24"/>
        </w:rPr>
      </w:pPr>
      <w:r w:rsidRPr="00C615F5">
        <w:rPr>
          <w:rFonts w:ascii="Arial" w:hAnsi="Arial" w:cs="Arial"/>
          <w:sz w:val="24"/>
          <w:szCs w:val="24"/>
        </w:rPr>
        <w:t>Help promote the M&amp;S fund with the board and congregation.</w:t>
      </w:r>
    </w:p>
    <w:p w14:paraId="3172E2BD" w14:textId="77777777" w:rsidR="000C2C61" w:rsidRPr="00C615F5" w:rsidRDefault="000C2C61" w:rsidP="000C2C61">
      <w:pPr>
        <w:numPr>
          <w:ilvl w:val="0"/>
          <w:numId w:val="7"/>
        </w:numPr>
        <w:spacing w:after="0" w:line="240" w:lineRule="auto"/>
        <w:ind w:left="284" w:hanging="284"/>
        <w:rPr>
          <w:rFonts w:ascii="Arial" w:hAnsi="Arial" w:cs="Arial"/>
          <w:sz w:val="24"/>
          <w:szCs w:val="24"/>
        </w:rPr>
      </w:pPr>
      <w:r w:rsidRPr="00C615F5">
        <w:rPr>
          <w:rFonts w:ascii="Arial" w:hAnsi="Arial" w:cs="Arial"/>
          <w:sz w:val="24"/>
          <w:szCs w:val="24"/>
        </w:rPr>
        <w:t>To complement financial support with hands-on, practical experience in mission and development projects.</w:t>
      </w:r>
    </w:p>
    <w:p w14:paraId="1F714CF2" w14:textId="77777777" w:rsidR="000C2C61" w:rsidRPr="00C615F5" w:rsidRDefault="000C2C61" w:rsidP="000C2C61">
      <w:pPr>
        <w:numPr>
          <w:ilvl w:val="0"/>
          <w:numId w:val="7"/>
        </w:numPr>
        <w:spacing w:after="0" w:line="240" w:lineRule="auto"/>
        <w:ind w:left="284" w:hanging="284"/>
        <w:rPr>
          <w:rFonts w:ascii="Arial" w:hAnsi="Arial" w:cs="Arial"/>
          <w:sz w:val="24"/>
          <w:szCs w:val="24"/>
        </w:rPr>
      </w:pPr>
      <w:r w:rsidRPr="00C615F5">
        <w:rPr>
          <w:rFonts w:ascii="Arial" w:hAnsi="Arial" w:cs="Arial"/>
          <w:sz w:val="24"/>
          <w:szCs w:val="24"/>
        </w:rPr>
        <w:t>To recommend annual goals for education, service and financial support for local, national and international outreach.</w:t>
      </w:r>
    </w:p>
    <w:p w14:paraId="58A1A30C" w14:textId="77777777" w:rsidR="000C2C61" w:rsidRPr="00C615F5" w:rsidRDefault="000C2C61" w:rsidP="000C2C61">
      <w:pPr>
        <w:spacing w:after="0" w:line="240" w:lineRule="auto"/>
        <w:rPr>
          <w:rFonts w:ascii="Arial" w:hAnsi="Arial" w:cs="Arial"/>
          <w:sz w:val="24"/>
          <w:szCs w:val="24"/>
        </w:rPr>
      </w:pPr>
    </w:p>
    <w:p w14:paraId="4BF8F9F8" w14:textId="77777777" w:rsidR="000C2C61" w:rsidRPr="00C615F5" w:rsidRDefault="000C2C61" w:rsidP="000C2C61">
      <w:pPr>
        <w:spacing w:after="120" w:line="240" w:lineRule="auto"/>
        <w:rPr>
          <w:rFonts w:ascii="Arial" w:hAnsi="Arial" w:cs="Arial"/>
          <w:sz w:val="24"/>
          <w:szCs w:val="24"/>
        </w:rPr>
      </w:pPr>
      <w:r w:rsidRPr="00C615F5">
        <w:rPr>
          <w:rFonts w:ascii="Arial" w:hAnsi="Arial" w:cs="Arial"/>
          <w:sz w:val="24"/>
          <w:szCs w:val="24"/>
        </w:rPr>
        <w:t>Committees and/or programs that fall within the purview of Outreach include Central Alberta Foodgrains Growing Project, Friends of Guatemala (F.R.O.G.), Lacombe &amp;District Volunteer Link, Living in Right Relationships (LIRR), Lacombe FCSS Meals on Wheels, FCSS Benevolent Fund, Amnesty International Write for Rights – December 10 of each year, and United Church Mission and Service Fund.</w:t>
      </w:r>
    </w:p>
    <w:p w14:paraId="2934B6EF" w14:textId="75582650" w:rsidR="000C2C61" w:rsidRPr="00175C30" w:rsidRDefault="0069768D" w:rsidP="008D38A6">
      <w:pPr>
        <w:pStyle w:val="Heading1"/>
        <w:rPr>
          <w:sz w:val="36"/>
          <w:szCs w:val="36"/>
          <w:u w:val="single"/>
        </w:rPr>
      </w:pPr>
      <w:bookmarkStart w:id="62" w:name="_Toc216436739"/>
      <w:r w:rsidRPr="00175C30">
        <w:rPr>
          <w:sz w:val="36"/>
          <w:szCs w:val="36"/>
          <w:u w:val="single"/>
        </w:rPr>
        <w:t>Property</w:t>
      </w:r>
      <w:bookmarkEnd w:id="62"/>
    </w:p>
    <w:p w14:paraId="665AB375" w14:textId="77777777" w:rsidR="000C2C61" w:rsidRPr="00C615F5" w:rsidRDefault="000C2C61" w:rsidP="000C2C61">
      <w:pPr>
        <w:widowControl w:val="0"/>
        <w:adjustRightInd w:val="0"/>
        <w:spacing w:line="268" w:lineRule="exact"/>
        <w:ind w:left="691" w:right="19" w:hanging="638"/>
        <w:rPr>
          <w:rFonts w:ascii="Arial" w:hAnsi="Arial" w:cs="Arial"/>
          <w:b/>
          <w:bCs/>
          <w:sz w:val="24"/>
          <w:szCs w:val="24"/>
        </w:rPr>
      </w:pPr>
      <w:r w:rsidRPr="00C615F5">
        <w:rPr>
          <w:rFonts w:ascii="Arial" w:hAnsi="Arial" w:cs="Arial"/>
          <w:b/>
          <w:bCs/>
          <w:sz w:val="24"/>
          <w:szCs w:val="24"/>
        </w:rPr>
        <w:t>GOALS</w:t>
      </w:r>
    </w:p>
    <w:p w14:paraId="40A37807" w14:textId="77777777" w:rsidR="000C2C61" w:rsidRPr="00C615F5" w:rsidRDefault="000C2C61" w:rsidP="000C2C61">
      <w:pPr>
        <w:spacing w:after="0"/>
        <w:rPr>
          <w:rFonts w:ascii="Arial" w:hAnsi="Arial" w:cs="Arial"/>
          <w:sz w:val="24"/>
          <w:szCs w:val="24"/>
        </w:rPr>
      </w:pPr>
      <w:r w:rsidRPr="00C615F5">
        <w:rPr>
          <w:rFonts w:ascii="Arial" w:hAnsi="Arial" w:cs="Arial"/>
          <w:sz w:val="24"/>
          <w:szCs w:val="24"/>
        </w:rPr>
        <w:t>The Property Committee is responsible to ensure that our building and grounds are kept to a standard that facilitates the mission of our congregation.</w:t>
      </w:r>
    </w:p>
    <w:p w14:paraId="5A408D4B" w14:textId="77777777" w:rsidR="000C2C61" w:rsidRPr="00C615F5" w:rsidRDefault="000C2C61" w:rsidP="000C2C61">
      <w:pPr>
        <w:spacing w:after="0"/>
        <w:rPr>
          <w:rFonts w:ascii="Arial" w:hAnsi="Arial" w:cs="Arial"/>
          <w:sz w:val="24"/>
          <w:szCs w:val="24"/>
        </w:rPr>
      </w:pPr>
    </w:p>
    <w:p w14:paraId="79794D89" w14:textId="77777777" w:rsidR="000C2C61" w:rsidRPr="00C615F5" w:rsidRDefault="000C2C61" w:rsidP="000C2C61">
      <w:pPr>
        <w:spacing w:after="0"/>
        <w:rPr>
          <w:rFonts w:ascii="Arial" w:hAnsi="Arial" w:cs="Arial"/>
          <w:sz w:val="24"/>
          <w:szCs w:val="24"/>
        </w:rPr>
      </w:pPr>
      <w:r w:rsidRPr="00C615F5">
        <w:rPr>
          <w:rFonts w:ascii="Arial" w:hAnsi="Arial" w:cs="Arial"/>
          <w:sz w:val="24"/>
          <w:szCs w:val="24"/>
        </w:rPr>
        <w:t>Monitor function of building utilities (lighting, heating, emergency systems).</w:t>
      </w:r>
    </w:p>
    <w:p w14:paraId="3DA07210" w14:textId="77777777" w:rsidR="000C2C61" w:rsidRPr="00C615F5" w:rsidRDefault="000C2C61" w:rsidP="000C2C61">
      <w:pPr>
        <w:spacing w:after="0"/>
        <w:rPr>
          <w:rFonts w:ascii="Arial" w:hAnsi="Arial" w:cs="Arial"/>
          <w:sz w:val="24"/>
          <w:szCs w:val="24"/>
        </w:rPr>
      </w:pPr>
    </w:p>
    <w:p w14:paraId="4F449BDD" w14:textId="77777777" w:rsidR="000C2C61" w:rsidRPr="00C615F5" w:rsidRDefault="000C2C61" w:rsidP="000C2C61">
      <w:pPr>
        <w:spacing w:after="0"/>
        <w:rPr>
          <w:rFonts w:ascii="Arial" w:hAnsi="Arial" w:cs="Arial"/>
          <w:sz w:val="24"/>
          <w:szCs w:val="24"/>
        </w:rPr>
      </w:pPr>
      <w:r w:rsidRPr="00C615F5">
        <w:rPr>
          <w:rFonts w:ascii="Arial" w:hAnsi="Arial" w:cs="Arial"/>
          <w:sz w:val="24"/>
          <w:szCs w:val="24"/>
        </w:rPr>
        <w:t>Implement routine repairs and minor improvements.</w:t>
      </w:r>
    </w:p>
    <w:p w14:paraId="161C5523" w14:textId="77777777" w:rsidR="000C2C61" w:rsidRPr="00C615F5" w:rsidRDefault="000C2C61" w:rsidP="000C2C61">
      <w:pPr>
        <w:spacing w:after="0"/>
        <w:rPr>
          <w:rFonts w:ascii="Arial" w:hAnsi="Arial" w:cs="Arial"/>
          <w:sz w:val="24"/>
          <w:szCs w:val="24"/>
        </w:rPr>
      </w:pPr>
    </w:p>
    <w:p w14:paraId="57FAF01D" w14:textId="77777777" w:rsidR="000C2C61" w:rsidRPr="00C615F5" w:rsidRDefault="000C2C61" w:rsidP="000C2C61">
      <w:pPr>
        <w:spacing w:after="0"/>
        <w:rPr>
          <w:rFonts w:ascii="Arial" w:hAnsi="Arial" w:cs="Arial"/>
          <w:sz w:val="24"/>
          <w:szCs w:val="24"/>
        </w:rPr>
      </w:pPr>
      <w:r w:rsidRPr="00C615F5">
        <w:rPr>
          <w:rFonts w:ascii="Arial" w:hAnsi="Arial" w:cs="Arial"/>
          <w:sz w:val="24"/>
          <w:szCs w:val="24"/>
        </w:rPr>
        <w:t>Participate in implementation and oversight of major repairs and upgrades.</w:t>
      </w:r>
    </w:p>
    <w:p w14:paraId="50DA5E8D" w14:textId="77777777" w:rsidR="000C2C61" w:rsidRPr="00C615F5" w:rsidRDefault="000C2C61" w:rsidP="000C2C61">
      <w:pPr>
        <w:spacing w:after="0"/>
        <w:rPr>
          <w:rFonts w:ascii="Arial" w:hAnsi="Arial" w:cs="Arial"/>
          <w:sz w:val="24"/>
          <w:szCs w:val="24"/>
        </w:rPr>
      </w:pPr>
    </w:p>
    <w:p w14:paraId="646A3524" w14:textId="77777777" w:rsidR="000C2C61" w:rsidRPr="00C615F5" w:rsidRDefault="000C2C61" w:rsidP="000C2C61">
      <w:pPr>
        <w:spacing w:after="0"/>
        <w:rPr>
          <w:rFonts w:ascii="Arial" w:hAnsi="Arial" w:cs="Arial"/>
          <w:sz w:val="24"/>
          <w:szCs w:val="24"/>
        </w:rPr>
      </w:pPr>
      <w:r w:rsidRPr="00C615F5">
        <w:rPr>
          <w:rFonts w:ascii="Arial" w:hAnsi="Arial" w:cs="Arial"/>
          <w:sz w:val="24"/>
          <w:szCs w:val="24"/>
        </w:rPr>
        <w:t>Establish and implement periodic preventive maintenance programs.</w:t>
      </w:r>
    </w:p>
    <w:p w14:paraId="598591D3" w14:textId="77777777" w:rsidR="000C2C61" w:rsidRPr="00C615F5" w:rsidRDefault="000C2C61" w:rsidP="000C2C61">
      <w:pPr>
        <w:spacing w:after="0"/>
        <w:rPr>
          <w:rFonts w:ascii="Arial" w:hAnsi="Arial" w:cs="Arial"/>
          <w:sz w:val="24"/>
          <w:szCs w:val="24"/>
        </w:rPr>
      </w:pPr>
    </w:p>
    <w:p w14:paraId="74382D22" w14:textId="77777777" w:rsidR="000C2C61" w:rsidRPr="00C615F5" w:rsidRDefault="000C2C61" w:rsidP="000C2C61">
      <w:pPr>
        <w:spacing w:after="0"/>
        <w:ind w:left="709" w:hanging="709"/>
        <w:rPr>
          <w:rFonts w:ascii="Arial" w:hAnsi="Arial" w:cs="Arial"/>
          <w:sz w:val="24"/>
          <w:szCs w:val="24"/>
        </w:rPr>
      </w:pPr>
      <w:r w:rsidRPr="00C615F5">
        <w:rPr>
          <w:rFonts w:ascii="Arial" w:hAnsi="Arial" w:cs="Arial"/>
          <w:sz w:val="24"/>
          <w:szCs w:val="24"/>
        </w:rPr>
        <w:t xml:space="preserve">Work with janitors, custodians and groundskeepers with respect to responsibilities and terms of </w:t>
      </w:r>
    </w:p>
    <w:p w14:paraId="2A285741" w14:textId="77777777" w:rsidR="000C2C61" w:rsidRPr="00C615F5" w:rsidRDefault="000C2C61" w:rsidP="000C2C61">
      <w:pPr>
        <w:spacing w:after="0"/>
        <w:ind w:left="709" w:hanging="709"/>
        <w:rPr>
          <w:rFonts w:ascii="Arial" w:hAnsi="Arial" w:cs="Arial"/>
          <w:sz w:val="24"/>
          <w:szCs w:val="24"/>
        </w:rPr>
      </w:pPr>
      <w:r w:rsidRPr="00C615F5">
        <w:rPr>
          <w:rFonts w:ascii="Arial" w:hAnsi="Arial" w:cs="Arial"/>
          <w:sz w:val="24"/>
          <w:szCs w:val="24"/>
        </w:rPr>
        <w:t>contract (formal contracts and salaries are M&amp;P responsibility).</w:t>
      </w:r>
    </w:p>
    <w:p w14:paraId="68A833A6" w14:textId="77777777" w:rsidR="000C2C61" w:rsidRPr="00C615F5" w:rsidRDefault="000C2C61" w:rsidP="000C2C61">
      <w:pPr>
        <w:spacing w:after="0"/>
        <w:ind w:left="709" w:hanging="709"/>
        <w:rPr>
          <w:rFonts w:ascii="Arial" w:hAnsi="Arial" w:cs="Arial"/>
          <w:sz w:val="24"/>
          <w:szCs w:val="24"/>
        </w:rPr>
      </w:pPr>
    </w:p>
    <w:p w14:paraId="17D25BBF" w14:textId="77777777" w:rsidR="000C2C61" w:rsidRPr="00C615F5" w:rsidRDefault="000C2C61" w:rsidP="000C2C61">
      <w:pPr>
        <w:widowControl w:val="0"/>
        <w:adjustRightInd w:val="0"/>
        <w:spacing w:line="283" w:lineRule="exact"/>
        <w:ind w:right="24"/>
        <w:rPr>
          <w:rFonts w:ascii="Arial" w:hAnsi="Arial" w:cs="Arial"/>
          <w:b/>
          <w:bCs/>
          <w:sz w:val="24"/>
          <w:szCs w:val="24"/>
        </w:rPr>
      </w:pPr>
      <w:r w:rsidRPr="00C615F5">
        <w:rPr>
          <w:rFonts w:ascii="Arial" w:hAnsi="Arial" w:cs="Arial"/>
          <w:b/>
          <w:bCs/>
          <w:sz w:val="24"/>
          <w:szCs w:val="24"/>
        </w:rPr>
        <w:t>RESPONSIBILITIES</w:t>
      </w:r>
    </w:p>
    <w:p w14:paraId="7C166C33" w14:textId="15AC9962" w:rsidR="000C2C61" w:rsidRPr="00C615F5" w:rsidRDefault="000C2C61" w:rsidP="009520FE">
      <w:pPr>
        <w:widowControl w:val="0"/>
        <w:numPr>
          <w:ilvl w:val="0"/>
          <w:numId w:val="8"/>
        </w:numPr>
        <w:tabs>
          <w:tab w:val="left" w:pos="369"/>
        </w:tabs>
        <w:adjustRightInd w:val="0"/>
        <w:spacing w:after="0" w:line="283" w:lineRule="exact"/>
        <w:ind w:right="4"/>
        <w:rPr>
          <w:rFonts w:ascii="Arial" w:hAnsi="Arial" w:cs="Arial"/>
          <w:strike/>
          <w:sz w:val="24"/>
          <w:szCs w:val="24"/>
        </w:rPr>
      </w:pPr>
      <w:r w:rsidRPr="00C615F5">
        <w:rPr>
          <w:rFonts w:ascii="Arial" w:hAnsi="Arial" w:cs="Arial"/>
          <w:sz w:val="24"/>
          <w:szCs w:val="24"/>
        </w:rPr>
        <w:t xml:space="preserve">Submit a Property Committee report to the Admin Team highlighting activities, achievements and concerns. </w:t>
      </w:r>
    </w:p>
    <w:p w14:paraId="0341DB1D" w14:textId="5AECE626" w:rsidR="000C2C61" w:rsidRPr="00C615F5" w:rsidRDefault="000C2C61" w:rsidP="009520FE">
      <w:pPr>
        <w:widowControl w:val="0"/>
        <w:numPr>
          <w:ilvl w:val="0"/>
          <w:numId w:val="8"/>
        </w:numPr>
        <w:tabs>
          <w:tab w:val="left" w:pos="540"/>
        </w:tabs>
        <w:adjustRightInd w:val="0"/>
        <w:spacing w:after="0" w:line="283" w:lineRule="exact"/>
        <w:ind w:right="4"/>
        <w:rPr>
          <w:rFonts w:ascii="Arial" w:hAnsi="Arial" w:cs="Arial"/>
          <w:sz w:val="24"/>
          <w:szCs w:val="24"/>
        </w:rPr>
      </w:pPr>
      <w:r w:rsidRPr="00C615F5">
        <w:rPr>
          <w:rFonts w:ascii="Arial" w:hAnsi="Arial" w:cs="Arial"/>
          <w:sz w:val="24"/>
          <w:szCs w:val="24"/>
        </w:rPr>
        <w:t xml:space="preserve">   Conduct Property Committee meetings as required to plan activities, including preventative maintenance and upgrades. Keep minutes</w:t>
      </w:r>
      <w:r w:rsidR="009520FE">
        <w:rPr>
          <w:rFonts w:ascii="Arial" w:hAnsi="Arial" w:cs="Arial"/>
          <w:sz w:val="24"/>
          <w:szCs w:val="24"/>
        </w:rPr>
        <w:t xml:space="preserve"> and submit to office.</w:t>
      </w:r>
    </w:p>
    <w:p w14:paraId="107FA14F" w14:textId="77777777" w:rsidR="000C2C61" w:rsidRPr="00C615F5" w:rsidRDefault="000C2C61" w:rsidP="009520FE">
      <w:pPr>
        <w:widowControl w:val="0"/>
        <w:numPr>
          <w:ilvl w:val="0"/>
          <w:numId w:val="8"/>
        </w:numPr>
        <w:adjustRightInd w:val="0"/>
        <w:spacing w:after="0" w:line="283" w:lineRule="exact"/>
        <w:ind w:right="-256"/>
        <w:rPr>
          <w:rFonts w:ascii="Arial" w:hAnsi="Arial" w:cs="Arial"/>
          <w:sz w:val="24"/>
          <w:szCs w:val="24"/>
        </w:rPr>
      </w:pPr>
      <w:r w:rsidRPr="00C615F5">
        <w:rPr>
          <w:rFonts w:ascii="Arial" w:hAnsi="Arial" w:cs="Arial"/>
          <w:sz w:val="24"/>
          <w:szCs w:val="24"/>
        </w:rPr>
        <w:t>Prepare a Property Committee report for the church’s annual report.</w:t>
      </w:r>
    </w:p>
    <w:p w14:paraId="0B5C08E7" w14:textId="77777777" w:rsidR="000C2C61" w:rsidRPr="00C615F5" w:rsidRDefault="000C2C61" w:rsidP="009520FE">
      <w:pPr>
        <w:widowControl w:val="0"/>
        <w:numPr>
          <w:ilvl w:val="0"/>
          <w:numId w:val="8"/>
        </w:numPr>
        <w:adjustRightInd w:val="0"/>
        <w:spacing w:after="0" w:line="283" w:lineRule="exact"/>
        <w:ind w:right="24"/>
        <w:rPr>
          <w:rFonts w:ascii="Arial" w:hAnsi="Arial" w:cs="Arial"/>
          <w:sz w:val="24"/>
          <w:szCs w:val="24"/>
        </w:rPr>
      </w:pPr>
      <w:r w:rsidRPr="00C615F5">
        <w:rPr>
          <w:rFonts w:ascii="Arial" w:hAnsi="Arial" w:cs="Arial"/>
          <w:sz w:val="24"/>
          <w:szCs w:val="24"/>
        </w:rPr>
        <w:t>Attend annual congregational meeting to answer questions on behalf of the Property Committee.</w:t>
      </w:r>
    </w:p>
    <w:p w14:paraId="64CE4F0C" w14:textId="77777777" w:rsidR="000C2C61" w:rsidRPr="00C615F5" w:rsidRDefault="000C2C61" w:rsidP="009520FE">
      <w:pPr>
        <w:widowControl w:val="0"/>
        <w:numPr>
          <w:ilvl w:val="0"/>
          <w:numId w:val="8"/>
        </w:numPr>
        <w:adjustRightInd w:val="0"/>
        <w:spacing w:after="0" w:line="283" w:lineRule="exact"/>
        <w:ind w:right="24"/>
        <w:rPr>
          <w:rFonts w:ascii="Arial" w:hAnsi="Arial" w:cs="Arial"/>
          <w:sz w:val="24"/>
          <w:szCs w:val="24"/>
        </w:rPr>
      </w:pPr>
      <w:r w:rsidRPr="00C615F5">
        <w:rPr>
          <w:rFonts w:ascii="Arial" w:hAnsi="Arial" w:cs="Arial"/>
          <w:sz w:val="24"/>
          <w:szCs w:val="24"/>
        </w:rPr>
        <w:t>Develop and manage an annual plan and budget for the Property Committee.</w:t>
      </w:r>
    </w:p>
    <w:p w14:paraId="59BB63FD" w14:textId="77777777" w:rsidR="000C2C61" w:rsidRPr="00C615F5" w:rsidRDefault="000C2C61" w:rsidP="009520FE">
      <w:pPr>
        <w:widowControl w:val="0"/>
        <w:numPr>
          <w:ilvl w:val="0"/>
          <w:numId w:val="8"/>
        </w:numPr>
        <w:adjustRightInd w:val="0"/>
        <w:spacing w:after="0" w:line="283" w:lineRule="exact"/>
        <w:ind w:right="24"/>
        <w:rPr>
          <w:rFonts w:ascii="Arial" w:hAnsi="Arial" w:cs="Arial"/>
          <w:sz w:val="24"/>
          <w:szCs w:val="24"/>
        </w:rPr>
      </w:pPr>
      <w:r w:rsidRPr="00C615F5">
        <w:rPr>
          <w:rFonts w:ascii="Arial" w:hAnsi="Arial" w:cs="Arial"/>
          <w:sz w:val="24"/>
          <w:szCs w:val="24"/>
        </w:rPr>
        <w:t>Ensure adequate and cost-effective property and liability insurance.</w:t>
      </w:r>
    </w:p>
    <w:p w14:paraId="04F7B895" w14:textId="77777777" w:rsidR="000C2C61" w:rsidRPr="00C615F5" w:rsidRDefault="000C2C61" w:rsidP="009520FE">
      <w:pPr>
        <w:widowControl w:val="0"/>
        <w:numPr>
          <w:ilvl w:val="0"/>
          <w:numId w:val="8"/>
        </w:numPr>
        <w:adjustRightInd w:val="0"/>
        <w:spacing w:after="0" w:line="283" w:lineRule="exact"/>
        <w:ind w:right="24"/>
        <w:rPr>
          <w:rFonts w:ascii="Arial" w:hAnsi="Arial" w:cs="Arial"/>
          <w:sz w:val="24"/>
          <w:szCs w:val="24"/>
        </w:rPr>
      </w:pPr>
      <w:r w:rsidRPr="00C615F5">
        <w:rPr>
          <w:rFonts w:ascii="Arial" w:hAnsi="Arial" w:cs="Arial"/>
          <w:sz w:val="24"/>
          <w:szCs w:val="24"/>
        </w:rPr>
        <w:t>Monitor and maintain utility systems (heat, electrical power and water), the building structure (interior and exterior), and emergency systems.</w:t>
      </w:r>
    </w:p>
    <w:p w14:paraId="2E70CD2C" w14:textId="77777777" w:rsidR="000C2C61" w:rsidRPr="00C615F5" w:rsidRDefault="000C2C61" w:rsidP="009520FE">
      <w:pPr>
        <w:widowControl w:val="0"/>
        <w:numPr>
          <w:ilvl w:val="0"/>
          <w:numId w:val="8"/>
        </w:numPr>
        <w:adjustRightInd w:val="0"/>
        <w:spacing w:after="0" w:line="283" w:lineRule="exact"/>
        <w:ind w:right="24"/>
        <w:rPr>
          <w:rFonts w:ascii="Arial" w:hAnsi="Arial" w:cs="Arial"/>
          <w:sz w:val="24"/>
          <w:szCs w:val="24"/>
        </w:rPr>
      </w:pPr>
      <w:r w:rsidRPr="00C615F5">
        <w:rPr>
          <w:rFonts w:ascii="Arial" w:hAnsi="Arial" w:cs="Arial"/>
          <w:sz w:val="24"/>
          <w:szCs w:val="24"/>
        </w:rPr>
        <w:t xml:space="preserve">Ensure that professional inspection and testing of fire protection systems, burglar alarm, and elevator is kept up-to-date, and that legally required licensing is </w:t>
      </w:r>
      <w:proofErr w:type="gramStart"/>
      <w:r w:rsidRPr="00C615F5">
        <w:rPr>
          <w:rFonts w:ascii="Arial" w:hAnsi="Arial" w:cs="Arial"/>
          <w:sz w:val="24"/>
          <w:szCs w:val="24"/>
        </w:rPr>
        <w:t>up-to-date</w:t>
      </w:r>
      <w:proofErr w:type="gramEnd"/>
      <w:r w:rsidRPr="00C615F5">
        <w:rPr>
          <w:rFonts w:ascii="Arial" w:hAnsi="Arial" w:cs="Arial"/>
          <w:sz w:val="24"/>
          <w:szCs w:val="24"/>
        </w:rPr>
        <w:t>.</w:t>
      </w:r>
    </w:p>
    <w:p w14:paraId="387BEECC" w14:textId="77777777" w:rsidR="000C2C61" w:rsidRPr="00C615F5" w:rsidRDefault="000C2C61" w:rsidP="000C2C61">
      <w:pPr>
        <w:widowControl w:val="0"/>
        <w:numPr>
          <w:ilvl w:val="0"/>
          <w:numId w:val="8"/>
        </w:numPr>
        <w:adjustRightInd w:val="0"/>
        <w:spacing w:after="0" w:line="283" w:lineRule="exact"/>
        <w:ind w:right="24"/>
        <w:rPr>
          <w:rFonts w:ascii="Arial" w:hAnsi="Arial" w:cs="Arial"/>
          <w:sz w:val="24"/>
          <w:szCs w:val="24"/>
        </w:rPr>
      </w:pPr>
      <w:r w:rsidRPr="00C615F5">
        <w:rPr>
          <w:rFonts w:ascii="Arial" w:hAnsi="Arial" w:cs="Arial"/>
          <w:sz w:val="24"/>
          <w:szCs w:val="24"/>
        </w:rPr>
        <w:t xml:space="preserve">Implement energy conservation upgrades where feasible. </w:t>
      </w:r>
    </w:p>
    <w:p w14:paraId="0584CB79" w14:textId="77777777" w:rsidR="000C2C61" w:rsidRPr="00C615F5" w:rsidRDefault="000C2C61" w:rsidP="000C2C61">
      <w:pPr>
        <w:widowControl w:val="0"/>
        <w:numPr>
          <w:ilvl w:val="0"/>
          <w:numId w:val="8"/>
        </w:numPr>
        <w:adjustRightInd w:val="0"/>
        <w:spacing w:after="0" w:line="283" w:lineRule="exact"/>
        <w:ind w:right="24"/>
        <w:rPr>
          <w:rFonts w:ascii="Arial" w:hAnsi="Arial" w:cs="Arial"/>
          <w:sz w:val="24"/>
          <w:szCs w:val="24"/>
        </w:rPr>
      </w:pPr>
      <w:r w:rsidRPr="00C615F5">
        <w:rPr>
          <w:rFonts w:ascii="Arial" w:hAnsi="Arial" w:cs="Arial"/>
          <w:sz w:val="24"/>
          <w:szCs w:val="24"/>
        </w:rPr>
        <w:t xml:space="preserve">Develop and implement a schedule of important periodic work. </w:t>
      </w:r>
    </w:p>
    <w:p w14:paraId="527E9FBF" w14:textId="77777777" w:rsidR="000C2C61" w:rsidRPr="00C615F5" w:rsidRDefault="000C2C61" w:rsidP="000C2C61">
      <w:pPr>
        <w:widowControl w:val="0"/>
        <w:numPr>
          <w:ilvl w:val="0"/>
          <w:numId w:val="8"/>
        </w:numPr>
        <w:adjustRightInd w:val="0"/>
        <w:spacing w:after="0" w:line="283" w:lineRule="exact"/>
        <w:ind w:right="24"/>
        <w:rPr>
          <w:rFonts w:ascii="Arial" w:hAnsi="Arial" w:cs="Arial"/>
          <w:sz w:val="24"/>
          <w:szCs w:val="24"/>
        </w:rPr>
      </w:pPr>
      <w:r w:rsidRPr="00C615F5">
        <w:rPr>
          <w:rFonts w:ascii="Arial" w:hAnsi="Arial" w:cs="Arial"/>
          <w:sz w:val="24"/>
          <w:szCs w:val="24"/>
        </w:rPr>
        <w:t>Maintain equipment information and service schedules.</w:t>
      </w:r>
    </w:p>
    <w:p w14:paraId="5EC34477" w14:textId="77777777" w:rsidR="000C2C61" w:rsidRPr="00C615F5" w:rsidRDefault="000C2C61" w:rsidP="000C2C61">
      <w:pPr>
        <w:widowControl w:val="0"/>
        <w:adjustRightInd w:val="0"/>
        <w:spacing w:after="0" w:line="283" w:lineRule="exact"/>
        <w:ind w:left="360" w:right="24"/>
        <w:rPr>
          <w:rFonts w:ascii="Arial" w:hAnsi="Arial" w:cs="Arial"/>
          <w:sz w:val="24"/>
          <w:szCs w:val="24"/>
        </w:rPr>
      </w:pPr>
    </w:p>
    <w:p w14:paraId="04268085" w14:textId="77777777" w:rsidR="000C2C61" w:rsidRPr="00C615F5" w:rsidRDefault="000C2C61" w:rsidP="000C2C61">
      <w:pPr>
        <w:widowControl w:val="0"/>
        <w:numPr>
          <w:ilvl w:val="0"/>
          <w:numId w:val="8"/>
        </w:numPr>
        <w:adjustRightInd w:val="0"/>
        <w:spacing w:after="0" w:line="283" w:lineRule="exact"/>
        <w:ind w:right="24"/>
        <w:rPr>
          <w:rFonts w:ascii="Arial" w:hAnsi="Arial" w:cs="Arial"/>
          <w:sz w:val="24"/>
          <w:szCs w:val="24"/>
        </w:rPr>
      </w:pPr>
      <w:r w:rsidRPr="00C615F5">
        <w:rPr>
          <w:rFonts w:ascii="Arial" w:hAnsi="Arial" w:cs="Arial"/>
          <w:sz w:val="24"/>
          <w:szCs w:val="24"/>
        </w:rPr>
        <w:t>Provide supplementary lawn care – aeration, dethatching, fertilizing and weed control as required.</w:t>
      </w:r>
    </w:p>
    <w:p w14:paraId="541D2863" w14:textId="77777777" w:rsidR="000C2C61" w:rsidRPr="00C615F5" w:rsidRDefault="000C2C61" w:rsidP="000C2C61">
      <w:pPr>
        <w:widowControl w:val="0"/>
        <w:numPr>
          <w:ilvl w:val="0"/>
          <w:numId w:val="8"/>
        </w:numPr>
        <w:adjustRightInd w:val="0"/>
        <w:spacing w:after="0" w:line="283" w:lineRule="exact"/>
        <w:ind w:right="24"/>
        <w:rPr>
          <w:rFonts w:ascii="Arial" w:hAnsi="Arial" w:cs="Arial"/>
          <w:sz w:val="24"/>
          <w:szCs w:val="24"/>
        </w:rPr>
      </w:pPr>
      <w:r w:rsidRPr="00C615F5">
        <w:rPr>
          <w:rFonts w:ascii="Arial" w:hAnsi="Arial" w:cs="Arial"/>
          <w:sz w:val="24"/>
          <w:szCs w:val="24"/>
        </w:rPr>
        <w:t>Identify major maintenance and upgrade projects needed. Work with the Board to develop implementation strategies.</w:t>
      </w:r>
    </w:p>
    <w:p w14:paraId="7DA32F09" w14:textId="77777777" w:rsidR="000C2C61" w:rsidRPr="00C615F5" w:rsidRDefault="000C2C61" w:rsidP="000C2C61">
      <w:pPr>
        <w:widowControl w:val="0"/>
        <w:numPr>
          <w:ilvl w:val="0"/>
          <w:numId w:val="8"/>
        </w:numPr>
        <w:adjustRightInd w:val="0"/>
        <w:spacing w:after="0" w:line="283" w:lineRule="exact"/>
        <w:ind w:right="24"/>
        <w:rPr>
          <w:rFonts w:ascii="Arial" w:hAnsi="Arial" w:cs="Arial"/>
          <w:sz w:val="24"/>
          <w:szCs w:val="24"/>
        </w:rPr>
      </w:pPr>
      <w:r w:rsidRPr="00C615F5">
        <w:rPr>
          <w:rFonts w:ascii="Arial" w:hAnsi="Arial" w:cs="Arial"/>
          <w:sz w:val="24"/>
          <w:szCs w:val="24"/>
        </w:rPr>
        <w:t>Organize and manage volunteers and contractors as required to achieve Property Committee objectives.</w:t>
      </w:r>
    </w:p>
    <w:p w14:paraId="78505AA3" w14:textId="77777777" w:rsidR="000C2C61" w:rsidRPr="00C615F5" w:rsidRDefault="000C2C61" w:rsidP="000C2C61">
      <w:pPr>
        <w:widowControl w:val="0"/>
        <w:numPr>
          <w:ilvl w:val="0"/>
          <w:numId w:val="8"/>
        </w:numPr>
        <w:adjustRightInd w:val="0"/>
        <w:spacing w:after="0" w:line="297" w:lineRule="exact"/>
        <w:ind w:right="24"/>
        <w:rPr>
          <w:rFonts w:ascii="Arial" w:hAnsi="Arial" w:cs="Arial"/>
          <w:sz w:val="24"/>
          <w:szCs w:val="24"/>
        </w:rPr>
      </w:pPr>
      <w:r w:rsidRPr="00C615F5">
        <w:rPr>
          <w:rFonts w:ascii="Arial" w:hAnsi="Arial" w:cs="Arial"/>
          <w:sz w:val="24"/>
          <w:szCs w:val="24"/>
        </w:rPr>
        <w:t>Plan and implement minor remodeling or upgrading projects using volunteers or contractors as required</w:t>
      </w:r>
      <w:r w:rsidRPr="00C615F5">
        <w:rPr>
          <w:rFonts w:ascii="Arial" w:hAnsi="Arial" w:cs="Arial"/>
          <w:color w:val="FF0000"/>
          <w:sz w:val="24"/>
          <w:szCs w:val="24"/>
        </w:rPr>
        <w:t>.</w:t>
      </w:r>
    </w:p>
    <w:p w14:paraId="3DB20E7C" w14:textId="77777777" w:rsidR="000C2C61" w:rsidRPr="00C615F5" w:rsidRDefault="000C2C61" w:rsidP="000C2C61">
      <w:pPr>
        <w:widowControl w:val="0"/>
        <w:numPr>
          <w:ilvl w:val="0"/>
          <w:numId w:val="8"/>
        </w:numPr>
        <w:adjustRightInd w:val="0"/>
        <w:spacing w:after="0" w:line="283" w:lineRule="exact"/>
        <w:ind w:right="24"/>
        <w:rPr>
          <w:rFonts w:ascii="Arial" w:hAnsi="Arial" w:cs="Arial"/>
          <w:sz w:val="24"/>
          <w:szCs w:val="24"/>
        </w:rPr>
      </w:pPr>
      <w:r w:rsidRPr="00C615F5">
        <w:rPr>
          <w:rFonts w:ascii="Arial" w:hAnsi="Arial" w:cs="Arial"/>
          <w:sz w:val="24"/>
          <w:szCs w:val="24"/>
        </w:rPr>
        <w:t>Supervise work included in janitorial/custodial/groundskeeper contracts.</w:t>
      </w:r>
    </w:p>
    <w:p w14:paraId="72E27AD8" w14:textId="77777777" w:rsidR="000C2C61" w:rsidRPr="00C615F5" w:rsidRDefault="000C2C61" w:rsidP="000C2C61">
      <w:pPr>
        <w:widowControl w:val="0"/>
        <w:numPr>
          <w:ilvl w:val="0"/>
          <w:numId w:val="8"/>
        </w:numPr>
        <w:adjustRightInd w:val="0"/>
        <w:spacing w:after="0" w:line="283" w:lineRule="exact"/>
        <w:ind w:right="24"/>
        <w:rPr>
          <w:rFonts w:ascii="Arial" w:hAnsi="Arial" w:cs="Arial"/>
          <w:sz w:val="24"/>
          <w:szCs w:val="24"/>
        </w:rPr>
      </w:pPr>
      <w:r w:rsidRPr="00C615F5">
        <w:rPr>
          <w:rFonts w:ascii="Arial" w:hAnsi="Arial" w:cs="Arial"/>
          <w:sz w:val="24"/>
          <w:szCs w:val="24"/>
        </w:rPr>
        <w:t>Work cooperatively with M &amp; P committee to develop janitorial/custodial/groundskeeper job descriptions and contracts.</w:t>
      </w:r>
    </w:p>
    <w:p w14:paraId="7D9230EF" w14:textId="61444D2E" w:rsidR="000C2C61" w:rsidRPr="00175C30" w:rsidRDefault="0069768D" w:rsidP="008D38A6">
      <w:pPr>
        <w:pStyle w:val="Heading1"/>
        <w:rPr>
          <w:sz w:val="36"/>
          <w:szCs w:val="36"/>
          <w:u w:val="single"/>
        </w:rPr>
      </w:pPr>
      <w:bookmarkStart w:id="63" w:name="_Toc216436740"/>
      <w:r w:rsidRPr="00175C30">
        <w:rPr>
          <w:sz w:val="36"/>
          <w:szCs w:val="36"/>
          <w:u w:val="single"/>
        </w:rPr>
        <w:t>Worship</w:t>
      </w:r>
      <w:bookmarkEnd w:id="63"/>
    </w:p>
    <w:p w14:paraId="6C6C4572" w14:textId="77777777" w:rsidR="000C2C61" w:rsidRPr="00C615F5" w:rsidRDefault="000C2C61" w:rsidP="000C2C61">
      <w:pPr>
        <w:pStyle w:val="BodyText"/>
        <w:rPr>
          <w:rFonts w:ascii="Arial" w:hAnsi="Arial" w:cs="Arial"/>
          <w:szCs w:val="24"/>
        </w:rPr>
      </w:pPr>
      <w:r w:rsidRPr="00C615F5">
        <w:rPr>
          <w:rFonts w:ascii="Arial" w:hAnsi="Arial" w:cs="Arial"/>
          <w:szCs w:val="24"/>
        </w:rPr>
        <w:t>The purpose of the Worship Committee is to encourage spiritual challenge, intellectual enrichment and caring concern for each other, our community and the world through words, music and physical symbols.</w:t>
      </w:r>
    </w:p>
    <w:p w14:paraId="10B113BD" w14:textId="77777777" w:rsidR="000C2C61" w:rsidRPr="00C615F5" w:rsidRDefault="000C2C61" w:rsidP="000C2C61">
      <w:pPr>
        <w:pStyle w:val="BodyText"/>
        <w:rPr>
          <w:rFonts w:ascii="Arial" w:hAnsi="Arial" w:cs="Arial"/>
          <w:szCs w:val="24"/>
        </w:rPr>
      </w:pPr>
    </w:p>
    <w:p w14:paraId="744EEDBC" w14:textId="77777777" w:rsidR="000C2C61" w:rsidRPr="00C615F5" w:rsidRDefault="000C2C61" w:rsidP="000C2C61">
      <w:pPr>
        <w:rPr>
          <w:rFonts w:ascii="Arial" w:hAnsi="Arial" w:cs="Arial"/>
          <w:sz w:val="24"/>
          <w:szCs w:val="24"/>
        </w:rPr>
      </w:pPr>
      <w:r w:rsidRPr="00C615F5">
        <w:rPr>
          <w:rFonts w:ascii="Arial" w:hAnsi="Arial" w:cs="Arial"/>
          <w:sz w:val="24"/>
          <w:szCs w:val="24"/>
        </w:rPr>
        <w:t>The Worship Committee assists the Minister in planning and evaluating the worship life of the congregation, to make people of all ages feel invited and welcomed into a joyful and warm worshiping community.</w:t>
      </w:r>
    </w:p>
    <w:p w14:paraId="1303285B" w14:textId="4DCF0B8B" w:rsidR="000C2C61" w:rsidRPr="00C615F5" w:rsidRDefault="000C2C61" w:rsidP="000C2C61">
      <w:pPr>
        <w:rPr>
          <w:rFonts w:ascii="Arial" w:hAnsi="Arial" w:cs="Arial"/>
          <w:sz w:val="24"/>
          <w:szCs w:val="24"/>
        </w:rPr>
      </w:pPr>
      <w:r w:rsidRPr="00C615F5">
        <w:rPr>
          <w:rFonts w:ascii="Arial" w:hAnsi="Arial" w:cs="Arial"/>
          <w:sz w:val="24"/>
          <w:szCs w:val="24"/>
        </w:rPr>
        <w:t>The Worship Committee consists of one minister</w:t>
      </w:r>
      <w:r w:rsidR="009520FE">
        <w:rPr>
          <w:rFonts w:ascii="Arial" w:hAnsi="Arial" w:cs="Arial"/>
          <w:sz w:val="24"/>
          <w:szCs w:val="24"/>
        </w:rPr>
        <w:t xml:space="preserve"> </w:t>
      </w:r>
      <w:r w:rsidRPr="00C615F5">
        <w:rPr>
          <w:rFonts w:ascii="Arial" w:hAnsi="Arial" w:cs="Arial"/>
          <w:sz w:val="24"/>
          <w:szCs w:val="24"/>
        </w:rPr>
        <w:t>and volunteers from the congregation.  It meets monthly except July.  A Chairperson and secretary are appointed.  A written agenda is prepared and minutes kept</w:t>
      </w:r>
      <w:r w:rsidR="009520FE">
        <w:rPr>
          <w:rFonts w:ascii="Arial" w:hAnsi="Arial" w:cs="Arial"/>
          <w:sz w:val="24"/>
          <w:szCs w:val="24"/>
        </w:rPr>
        <w:t xml:space="preserve"> and submitted to the office.</w:t>
      </w:r>
    </w:p>
    <w:p w14:paraId="7B2FE3A0" w14:textId="77777777" w:rsidR="000C2C61" w:rsidRPr="00C615F5" w:rsidRDefault="000C2C61" w:rsidP="000C2C61">
      <w:pPr>
        <w:rPr>
          <w:rFonts w:ascii="Arial" w:hAnsi="Arial" w:cs="Arial"/>
          <w:sz w:val="24"/>
          <w:szCs w:val="24"/>
        </w:rPr>
      </w:pPr>
      <w:r w:rsidRPr="00C615F5">
        <w:rPr>
          <w:rFonts w:ascii="Arial" w:hAnsi="Arial" w:cs="Arial"/>
          <w:sz w:val="24"/>
          <w:szCs w:val="24"/>
        </w:rPr>
        <w:lastRenderedPageBreak/>
        <w:t>Time commitment consists of a monthly meeting of approximately 2 hours, preparation of communion in turn with other committee members and about 5 hours a year for different projects.</w:t>
      </w:r>
    </w:p>
    <w:p w14:paraId="773C76A5" w14:textId="77777777" w:rsidR="000C2C61" w:rsidRPr="00C615F5" w:rsidRDefault="000C2C61" w:rsidP="000C2C61">
      <w:pPr>
        <w:rPr>
          <w:rFonts w:ascii="Arial" w:hAnsi="Arial" w:cs="Arial"/>
          <w:b/>
          <w:sz w:val="24"/>
          <w:szCs w:val="24"/>
        </w:rPr>
      </w:pPr>
      <w:r w:rsidRPr="00C615F5">
        <w:rPr>
          <w:rFonts w:ascii="Arial" w:hAnsi="Arial" w:cs="Arial"/>
          <w:b/>
          <w:sz w:val="24"/>
          <w:szCs w:val="24"/>
        </w:rPr>
        <w:t>RESPONSIBILITIES</w:t>
      </w:r>
    </w:p>
    <w:p w14:paraId="65A08C27" w14:textId="77777777" w:rsidR="000C2C61" w:rsidRPr="00C615F5" w:rsidRDefault="000C2C61" w:rsidP="000C2C61">
      <w:pPr>
        <w:pStyle w:val="ListParagraph"/>
        <w:numPr>
          <w:ilvl w:val="0"/>
          <w:numId w:val="30"/>
        </w:numPr>
        <w:spacing w:after="0" w:line="240" w:lineRule="auto"/>
        <w:rPr>
          <w:rFonts w:ascii="Arial" w:hAnsi="Arial" w:cs="Arial"/>
          <w:sz w:val="24"/>
          <w:szCs w:val="24"/>
        </w:rPr>
      </w:pPr>
      <w:r w:rsidRPr="00C615F5">
        <w:rPr>
          <w:rFonts w:ascii="Arial" w:hAnsi="Arial" w:cs="Arial"/>
          <w:sz w:val="24"/>
          <w:szCs w:val="24"/>
        </w:rPr>
        <w:t>Plan and evaluate worship services.</w:t>
      </w:r>
    </w:p>
    <w:p w14:paraId="5B2DA9E1" w14:textId="77777777" w:rsidR="000C2C61" w:rsidRPr="00C615F5" w:rsidRDefault="000C2C61" w:rsidP="000C2C61">
      <w:pPr>
        <w:pStyle w:val="ListParagraph"/>
        <w:numPr>
          <w:ilvl w:val="0"/>
          <w:numId w:val="30"/>
        </w:numPr>
        <w:spacing w:after="0" w:line="240" w:lineRule="auto"/>
        <w:rPr>
          <w:rFonts w:ascii="Arial" w:hAnsi="Arial" w:cs="Arial"/>
          <w:sz w:val="24"/>
          <w:szCs w:val="24"/>
        </w:rPr>
      </w:pPr>
      <w:r w:rsidRPr="00C615F5">
        <w:rPr>
          <w:rFonts w:ascii="Arial" w:hAnsi="Arial" w:cs="Arial"/>
          <w:sz w:val="24"/>
          <w:szCs w:val="24"/>
        </w:rPr>
        <w:t>Plan and revise policies and procedures about worship.</w:t>
      </w:r>
    </w:p>
    <w:p w14:paraId="01DB044B" w14:textId="77777777" w:rsidR="000C2C61" w:rsidRPr="00C615F5" w:rsidRDefault="000C2C61" w:rsidP="000C2C61">
      <w:pPr>
        <w:pStyle w:val="ListParagraph"/>
        <w:numPr>
          <w:ilvl w:val="0"/>
          <w:numId w:val="30"/>
        </w:numPr>
        <w:spacing w:after="0" w:line="240" w:lineRule="auto"/>
        <w:rPr>
          <w:rFonts w:ascii="Arial" w:hAnsi="Arial" w:cs="Arial"/>
          <w:sz w:val="24"/>
          <w:szCs w:val="24"/>
        </w:rPr>
      </w:pPr>
      <w:r w:rsidRPr="00C615F5">
        <w:rPr>
          <w:rFonts w:ascii="Arial" w:hAnsi="Arial" w:cs="Arial"/>
          <w:sz w:val="24"/>
          <w:szCs w:val="24"/>
        </w:rPr>
        <w:t>Plan and prepare for communion.</w:t>
      </w:r>
    </w:p>
    <w:p w14:paraId="4A4065C5" w14:textId="77777777" w:rsidR="000C2C61" w:rsidRPr="00C615F5" w:rsidRDefault="000C2C61" w:rsidP="000C2C61">
      <w:pPr>
        <w:pStyle w:val="ListParagraph"/>
        <w:numPr>
          <w:ilvl w:val="0"/>
          <w:numId w:val="30"/>
        </w:numPr>
        <w:spacing w:after="0" w:line="240" w:lineRule="auto"/>
        <w:rPr>
          <w:rFonts w:ascii="Arial" w:hAnsi="Arial" w:cs="Arial"/>
          <w:sz w:val="24"/>
          <w:szCs w:val="24"/>
        </w:rPr>
      </w:pPr>
      <w:r w:rsidRPr="00C615F5">
        <w:rPr>
          <w:rFonts w:ascii="Arial" w:hAnsi="Arial" w:cs="Arial"/>
          <w:sz w:val="24"/>
          <w:szCs w:val="24"/>
        </w:rPr>
        <w:t>Establish specific measurable goals yearly.</w:t>
      </w:r>
    </w:p>
    <w:p w14:paraId="238D1D13" w14:textId="77777777" w:rsidR="000C2C61" w:rsidRPr="00C615F5" w:rsidRDefault="000C2C61" w:rsidP="000C2C61">
      <w:pPr>
        <w:pStyle w:val="ListParagraph"/>
        <w:numPr>
          <w:ilvl w:val="0"/>
          <w:numId w:val="30"/>
        </w:numPr>
        <w:spacing w:after="0" w:line="240" w:lineRule="auto"/>
        <w:rPr>
          <w:rFonts w:ascii="Arial" w:hAnsi="Arial" w:cs="Arial"/>
          <w:sz w:val="24"/>
          <w:szCs w:val="24"/>
        </w:rPr>
      </w:pPr>
      <w:r w:rsidRPr="00C615F5">
        <w:rPr>
          <w:rFonts w:ascii="Arial" w:hAnsi="Arial" w:cs="Arial"/>
          <w:sz w:val="24"/>
          <w:szCs w:val="24"/>
        </w:rPr>
        <w:t>Prepare an annual report and budget.</w:t>
      </w:r>
    </w:p>
    <w:p w14:paraId="77A11899" w14:textId="77777777" w:rsidR="000C2C61" w:rsidRPr="00C615F5" w:rsidRDefault="000C2C61" w:rsidP="000C2C61">
      <w:pPr>
        <w:pStyle w:val="ListParagraph"/>
        <w:numPr>
          <w:ilvl w:val="0"/>
          <w:numId w:val="30"/>
        </w:numPr>
        <w:spacing w:after="0" w:line="240" w:lineRule="auto"/>
        <w:rPr>
          <w:rFonts w:ascii="Arial" w:hAnsi="Arial" w:cs="Arial"/>
          <w:sz w:val="24"/>
          <w:szCs w:val="24"/>
        </w:rPr>
      </w:pPr>
      <w:r w:rsidRPr="00C615F5">
        <w:rPr>
          <w:rFonts w:ascii="Arial" w:hAnsi="Arial" w:cs="Arial"/>
          <w:sz w:val="24"/>
          <w:szCs w:val="24"/>
        </w:rPr>
        <w:t>Recruit choir director(s).</w:t>
      </w:r>
    </w:p>
    <w:p w14:paraId="7A399659" w14:textId="77777777" w:rsidR="000C2C61" w:rsidRPr="00C615F5" w:rsidRDefault="000C2C61" w:rsidP="000C2C61">
      <w:pPr>
        <w:pStyle w:val="ListParagraph"/>
        <w:numPr>
          <w:ilvl w:val="0"/>
          <w:numId w:val="30"/>
        </w:numPr>
        <w:spacing w:after="0" w:line="240" w:lineRule="auto"/>
        <w:rPr>
          <w:rFonts w:ascii="Arial" w:hAnsi="Arial" w:cs="Arial"/>
          <w:sz w:val="24"/>
          <w:szCs w:val="24"/>
        </w:rPr>
      </w:pPr>
      <w:r w:rsidRPr="00C615F5">
        <w:rPr>
          <w:rFonts w:ascii="Arial" w:hAnsi="Arial" w:cs="Arial"/>
          <w:sz w:val="24"/>
          <w:szCs w:val="24"/>
        </w:rPr>
        <w:t>Arrange organist/pianist every Sunday</w:t>
      </w:r>
    </w:p>
    <w:p w14:paraId="0E49BC69" w14:textId="77777777" w:rsidR="000C2C61" w:rsidRPr="00C615F5" w:rsidRDefault="000C2C61" w:rsidP="000C2C61">
      <w:pPr>
        <w:pStyle w:val="ListParagraph"/>
        <w:numPr>
          <w:ilvl w:val="0"/>
          <w:numId w:val="30"/>
        </w:numPr>
        <w:spacing w:after="0" w:line="240" w:lineRule="auto"/>
        <w:rPr>
          <w:rFonts w:ascii="Arial" w:hAnsi="Arial" w:cs="Arial"/>
          <w:sz w:val="24"/>
          <w:szCs w:val="24"/>
        </w:rPr>
      </w:pPr>
      <w:r w:rsidRPr="00C615F5">
        <w:rPr>
          <w:rFonts w:ascii="Arial" w:hAnsi="Arial" w:cs="Arial"/>
          <w:sz w:val="24"/>
          <w:szCs w:val="24"/>
        </w:rPr>
        <w:t>Arrange Audio Visual people every Sunday.</w:t>
      </w:r>
    </w:p>
    <w:p w14:paraId="3DCDC729" w14:textId="77777777" w:rsidR="000C2C61" w:rsidRPr="00C615F5" w:rsidRDefault="000C2C61" w:rsidP="000C2C61">
      <w:pPr>
        <w:pStyle w:val="ListParagraph"/>
        <w:numPr>
          <w:ilvl w:val="0"/>
          <w:numId w:val="30"/>
        </w:numPr>
        <w:spacing w:after="0" w:line="240" w:lineRule="auto"/>
        <w:rPr>
          <w:rFonts w:ascii="Arial" w:hAnsi="Arial" w:cs="Arial"/>
          <w:sz w:val="24"/>
          <w:szCs w:val="24"/>
        </w:rPr>
      </w:pPr>
      <w:r w:rsidRPr="00C615F5">
        <w:rPr>
          <w:rFonts w:ascii="Arial" w:hAnsi="Arial" w:cs="Arial"/>
          <w:sz w:val="24"/>
          <w:szCs w:val="24"/>
        </w:rPr>
        <w:t xml:space="preserve">Arrange Special Music, Hymn Leaders, and Gathering Music. </w:t>
      </w:r>
    </w:p>
    <w:p w14:paraId="1A5E4085" w14:textId="77777777" w:rsidR="000C2C61" w:rsidRPr="00C615F5" w:rsidRDefault="000C2C61" w:rsidP="000C2C61">
      <w:pPr>
        <w:pStyle w:val="ListParagraph"/>
        <w:numPr>
          <w:ilvl w:val="0"/>
          <w:numId w:val="30"/>
        </w:numPr>
        <w:spacing w:after="0" w:line="240" w:lineRule="auto"/>
        <w:rPr>
          <w:rFonts w:ascii="Arial" w:hAnsi="Arial" w:cs="Arial"/>
          <w:sz w:val="24"/>
          <w:szCs w:val="24"/>
        </w:rPr>
      </w:pPr>
      <w:r w:rsidRPr="00C615F5">
        <w:rPr>
          <w:rFonts w:ascii="Arial" w:hAnsi="Arial" w:cs="Arial"/>
          <w:sz w:val="24"/>
          <w:szCs w:val="24"/>
        </w:rPr>
        <w:t>Set honoraria for organist, pianist, accompanist, and choir director(s).</w:t>
      </w:r>
    </w:p>
    <w:p w14:paraId="2CDDF2E1" w14:textId="77777777" w:rsidR="000C2C61" w:rsidRPr="00C615F5" w:rsidRDefault="000C2C61" w:rsidP="000C2C61">
      <w:pPr>
        <w:pStyle w:val="ListParagraph"/>
        <w:numPr>
          <w:ilvl w:val="0"/>
          <w:numId w:val="30"/>
        </w:numPr>
        <w:spacing w:after="0" w:line="240" w:lineRule="auto"/>
        <w:rPr>
          <w:rFonts w:ascii="Arial" w:hAnsi="Arial" w:cs="Arial"/>
          <w:sz w:val="24"/>
          <w:szCs w:val="24"/>
        </w:rPr>
      </w:pPr>
      <w:r w:rsidRPr="00C615F5">
        <w:rPr>
          <w:rFonts w:ascii="Arial" w:hAnsi="Arial" w:cs="Arial"/>
          <w:sz w:val="24"/>
          <w:szCs w:val="24"/>
        </w:rPr>
        <w:t>Decorate sanctuary for special occasions like Christmas or Easter.</w:t>
      </w:r>
    </w:p>
    <w:p w14:paraId="59BB5CEE" w14:textId="77777777" w:rsidR="000C2C61" w:rsidRPr="00C615F5" w:rsidRDefault="000C2C61" w:rsidP="000C2C61">
      <w:pPr>
        <w:pStyle w:val="ListParagraph"/>
        <w:numPr>
          <w:ilvl w:val="0"/>
          <w:numId w:val="30"/>
        </w:numPr>
        <w:spacing w:after="0" w:line="240" w:lineRule="auto"/>
        <w:rPr>
          <w:rFonts w:ascii="Arial" w:hAnsi="Arial" w:cs="Arial"/>
          <w:sz w:val="24"/>
          <w:szCs w:val="24"/>
        </w:rPr>
      </w:pPr>
      <w:r w:rsidRPr="00C615F5">
        <w:rPr>
          <w:rFonts w:ascii="Arial" w:hAnsi="Arial" w:cs="Arial"/>
          <w:sz w:val="24"/>
          <w:szCs w:val="24"/>
        </w:rPr>
        <w:t>Arrange pulpit supply during ministerial absence.</w:t>
      </w:r>
    </w:p>
    <w:p w14:paraId="03E90356" w14:textId="77777777" w:rsidR="000C2C61" w:rsidRPr="00C615F5" w:rsidRDefault="000C2C61" w:rsidP="000C2C61">
      <w:pPr>
        <w:pStyle w:val="ListParagraph"/>
        <w:numPr>
          <w:ilvl w:val="0"/>
          <w:numId w:val="30"/>
        </w:numPr>
        <w:spacing w:after="0" w:line="240" w:lineRule="auto"/>
        <w:rPr>
          <w:rFonts w:ascii="Arial" w:hAnsi="Arial" w:cs="Arial"/>
          <w:sz w:val="24"/>
          <w:szCs w:val="24"/>
        </w:rPr>
      </w:pPr>
      <w:r w:rsidRPr="00C615F5">
        <w:rPr>
          <w:rFonts w:ascii="Arial" w:hAnsi="Arial" w:cs="Arial"/>
          <w:sz w:val="24"/>
          <w:szCs w:val="24"/>
        </w:rPr>
        <w:t>Recruit usher/server, driving and banner coordinators.</w:t>
      </w:r>
    </w:p>
    <w:p w14:paraId="1D31AACC" w14:textId="77777777" w:rsidR="000C2C61" w:rsidRPr="00C615F5" w:rsidRDefault="000C2C61" w:rsidP="000C2C61">
      <w:pPr>
        <w:pStyle w:val="ListParagraph"/>
        <w:numPr>
          <w:ilvl w:val="0"/>
          <w:numId w:val="30"/>
        </w:numPr>
        <w:spacing w:after="0" w:line="240" w:lineRule="auto"/>
        <w:rPr>
          <w:rFonts w:ascii="Arial" w:hAnsi="Arial" w:cs="Arial"/>
          <w:sz w:val="24"/>
          <w:szCs w:val="24"/>
        </w:rPr>
      </w:pPr>
      <w:r w:rsidRPr="00C615F5">
        <w:rPr>
          <w:rFonts w:ascii="Arial" w:hAnsi="Arial" w:cs="Arial"/>
          <w:sz w:val="24"/>
          <w:szCs w:val="24"/>
        </w:rPr>
        <w:t>Introducing pulpit supply or new ministers</w:t>
      </w:r>
    </w:p>
    <w:p w14:paraId="15722290" w14:textId="77777777" w:rsidR="000C2C61" w:rsidRPr="00C615F5" w:rsidRDefault="000C2C61" w:rsidP="000C2C61">
      <w:pPr>
        <w:pStyle w:val="ListParagraph"/>
        <w:numPr>
          <w:ilvl w:val="0"/>
          <w:numId w:val="30"/>
        </w:numPr>
        <w:spacing w:after="0" w:line="240" w:lineRule="auto"/>
        <w:rPr>
          <w:rFonts w:ascii="Arial" w:hAnsi="Arial" w:cs="Arial"/>
          <w:sz w:val="24"/>
          <w:szCs w:val="24"/>
        </w:rPr>
      </w:pPr>
      <w:r w:rsidRPr="00C615F5">
        <w:rPr>
          <w:rFonts w:ascii="Arial" w:hAnsi="Arial" w:cs="Arial"/>
          <w:sz w:val="24"/>
          <w:szCs w:val="24"/>
        </w:rPr>
        <w:t>Keep worship handbook current and ensure all members have a copy.</w:t>
      </w:r>
    </w:p>
    <w:p w14:paraId="56A4A89B" w14:textId="77777777" w:rsidR="000C2C61" w:rsidRPr="00C615F5" w:rsidRDefault="000C2C61" w:rsidP="000C2C61">
      <w:pPr>
        <w:spacing w:after="0" w:line="240" w:lineRule="auto"/>
        <w:ind w:left="1080"/>
        <w:rPr>
          <w:rFonts w:ascii="Arial" w:hAnsi="Arial" w:cs="Arial"/>
          <w:sz w:val="24"/>
          <w:szCs w:val="24"/>
        </w:rPr>
      </w:pPr>
    </w:p>
    <w:p w14:paraId="05E5284A" w14:textId="77777777" w:rsidR="000C2C61" w:rsidRPr="00C615F5" w:rsidRDefault="000C2C61" w:rsidP="000C2C61">
      <w:pPr>
        <w:spacing w:after="0" w:line="240" w:lineRule="auto"/>
        <w:ind w:left="1080"/>
        <w:rPr>
          <w:rFonts w:ascii="Arial" w:hAnsi="Arial" w:cs="Arial"/>
          <w:sz w:val="24"/>
          <w:szCs w:val="24"/>
        </w:rPr>
      </w:pPr>
    </w:p>
    <w:p w14:paraId="43475A87" w14:textId="77777777" w:rsidR="000C2C61" w:rsidRPr="00C615F5" w:rsidRDefault="000C2C61" w:rsidP="000C2C61">
      <w:pPr>
        <w:rPr>
          <w:rFonts w:ascii="Arial" w:hAnsi="Arial" w:cs="Arial"/>
          <w:sz w:val="24"/>
          <w:szCs w:val="24"/>
        </w:rPr>
      </w:pPr>
      <w:r w:rsidRPr="00C615F5">
        <w:rPr>
          <w:rFonts w:ascii="Arial" w:hAnsi="Arial" w:cs="Arial"/>
          <w:sz w:val="24"/>
          <w:szCs w:val="24"/>
        </w:rPr>
        <w:t xml:space="preserve">In </w:t>
      </w:r>
      <w:proofErr w:type="gramStart"/>
      <w:r w:rsidRPr="00C615F5">
        <w:rPr>
          <w:rFonts w:ascii="Arial" w:hAnsi="Arial" w:cs="Arial"/>
          <w:sz w:val="24"/>
          <w:szCs w:val="24"/>
        </w:rPr>
        <w:t>addition</w:t>
      </w:r>
      <w:proofErr w:type="gramEnd"/>
      <w:r w:rsidRPr="00C615F5">
        <w:rPr>
          <w:rFonts w:ascii="Arial" w:hAnsi="Arial" w:cs="Arial"/>
          <w:sz w:val="24"/>
          <w:szCs w:val="24"/>
        </w:rPr>
        <w:t xml:space="preserve"> the </w:t>
      </w:r>
      <w:r w:rsidRPr="00C615F5">
        <w:rPr>
          <w:rFonts w:ascii="Arial" w:hAnsi="Arial" w:cs="Arial"/>
          <w:b/>
          <w:sz w:val="24"/>
          <w:szCs w:val="24"/>
        </w:rPr>
        <w:t>church board members</w:t>
      </w:r>
      <w:r w:rsidRPr="00C615F5">
        <w:rPr>
          <w:rFonts w:ascii="Arial" w:hAnsi="Arial" w:cs="Arial"/>
          <w:sz w:val="24"/>
          <w:szCs w:val="24"/>
        </w:rPr>
        <w:t xml:space="preserve"> will:</w:t>
      </w:r>
    </w:p>
    <w:p w14:paraId="2368B700" w14:textId="77777777" w:rsidR="000C2C61" w:rsidRPr="00C615F5" w:rsidRDefault="000C2C61" w:rsidP="000C2C61">
      <w:pPr>
        <w:pStyle w:val="ListParagraph"/>
        <w:numPr>
          <w:ilvl w:val="0"/>
          <w:numId w:val="31"/>
        </w:numPr>
        <w:spacing w:after="0" w:line="240" w:lineRule="auto"/>
        <w:rPr>
          <w:rFonts w:ascii="Arial" w:hAnsi="Arial" w:cs="Arial"/>
          <w:sz w:val="24"/>
          <w:szCs w:val="24"/>
        </w:rPr>
      </w:pPr>
      <w:r w:rsidRPr="00C615F5">
        <w:rPr>
          <w:rFonts w:ascii="Arial" w:hAnsi="Arial" w:cs="Arial"/>
          <w:sz w:val="24"/>
          <w:szCs w:val="24"/>
        </w:rPr>
        <w:t>Attend church board meeting monthly with a written summary or minutes of the activities of the committee.</w:t>
      </w:r>
    </w:p>
    <w:p w14:paraId="03413932" w14:textId="77777777" w:rsidR="000C2C61" w:rsidRPr="00C615F5" w:rsidRDefault="000C2C61" w:rsidP="000C2C61">
      <w:pPr>
        <w:pStyle w:val="ListParagraph"/>
        <w:numPr>
          <w:ilvl w:val="0"/>
          <w:numId w:val="31"/>
        </w:numPr>
        <w:spacing w:after="0" w:line="240" w:lineRule="auto"/>
        <w:rPr>
          <w:rFonts w:ascii="Arial" w:hAnsi="Arial" w:cs="Arial"/>
          <w:sz w:val="24"/>
          <w:szCs w:val="24"/>
        </w:rPr>
      </w:pPr>
      <w:r w:rsidRPr="00C615F5">
        <w:rPr>
          <w:rFonts w:ascii="Arial" w:hAnsi="Arial" w:cs="Arial"/>
          <w:sz w:val="24"/>
          <w:szCs w:val="24"/>
        </w:rPr>
        <w:t>Attend special board meetings on the call of the chairman.</w:t>
      </w:r>
    </w:p>
    <w:p w14:paraId="783BDD7F" w14:textId="77777777" w:rsidR="000C2C61" w:rsidRPr="00C615F5" w:rsidRDefault="000C2C61" w:rsidP="000C2C61">
      <w:pPr>
        <w:pStyle w:val="ListParagraph"/>
        <w:numPr>
          <w:ilvl w:val="0"/>
          <w:numId w:val="31"/>
        </w:numPr>
        <w:spacing w:after="0" w:line="240" w:lineRule="auto"/>
        <w:rPr>
          <w:rFonts w:ascii="Arial" w:hAnsi="Arial" w:cs="Arial"/>
          <w:sz w:val="24"/>
          <w:szCs w:val="24"/>
        </w:rPr>
      </w:pPr>
      <w:r w:rsidRPr="00C615F5">
        <w:rPr>
          <w:rFonts w:ascii="Arial" w:hAnsi="Arial" w:cs="Arial"/>
          <w:sz w:val="24"/>
          <w:szCs w:val="24"/>
        </w:rPr>
        <w:t>Attend annual meeting to answer questions on behalf of the Worship Committee.</w:t>
      </w:r>
    </w:p>
    <w:p w14:paraId="2BAD4308" w14:textId="77777777" w:rsidR="000C2C61" w:rsidRPr="00C615F5" w:rsidRDefault="000C2C61" w:rsidP="000C2C61">
      <w:pPr>
        <w:rPr>
          <w:rFonts w:ascii="Arial" w:hAnsi="Arial" w:cs="Arial"/>
          <w:sz w:val="24"/>
          <w:szCs w:val="24"/>
        </w:rPr>
      </w:pPr>
    </w:p>
    <w:p w14:paraId="30F1580F" w14:textId="77777777" w:rsidR="000C2C61" w:rsidRPr="00C615F5" w:rsidRDefault="000C2C61" w:rsidP="000C2C61">
      <w:pPr>
        <w:rPr>
          <w:rFonts w:ascii="Arial" w:hAnsi="Arial" w:cs="Arial"/>
          <w:sz w:val="24"/>
          <w:szCs w:val="24"/>
        </w:rPr>
      </w:pPr>
      <w:r w:rsidRPr="00C615F5">
        <w:rPr>
          <w:rFonts w:ascii="Arial" w:hAnsi="Arial" w:cs="Arial"/>
          <w:sz w:val="24"/>
          <w:szCs w:val="24"/>
        </w:rPr>
        <w:t>Volunteer benefits are an opportunity to serve others and with others as well as an opportunity for personal and spiritual growth.</w:t>
      </w:r>
    </w:p>
    <w:p w14:paraId="35CBFC3C" w14:textId="77777777" w:rsidR="000C2C61" w:rsidRPr="00C615F5" w:rsidRDefault="000C2C61" w:rsidP="000C2C61">
      <w:pPr>
        <w:rPr>
          <w:rFonts w:ascii="Arial" w:hAnsi="Arial" w:cs="Arial"/>
          <w:sz w:val="24"/>
          <w:szCs w:val="24"/>
        </w:rPr>
      </w:pPr>
      <w:r w:rsidRPr="00C615F5">
        <w:rPr>
          <w:rFonts w:ascii="Arial" w:hAnsi="Arial" w:cs="Arial"/>
          <w:sz w:val="24"/>
          <w:szCs w:val="24"/>
        </w:rPr>
        <w:t>Qualifications-Interest in and commitment to effective worship, ability to work cooperatively with others, ability to conduct a business meeting, leadership skills, is personable and energetic.</w:t>
      </w:r>
    </w:p>
    <w:p w14:paraId="6D9859E5" w14:textId="77777777" w:rsidR="000C2C61" w:rsidRPr="00C615F5" w:rsidRDefault="000C2C61" w:rsidP="000C2C61">
      <w:pPr>
        <w:rPr>
          <w:rFonts w:ascii="Arial" w:hAnsi="Arial" w:cs="Arial"/>
          <w:sz w:val="24"/>
          <w:szCs w:val="24"/>
        </w:rPr>
      </w:pPr>
      <w:r w:rsidRPr="00C615F5">
        <w:rPr>
          <w:rFonts w:ascii="Arial" w:hAnsi="Arial" w:cs="Arial"/>
          <w:sz w:val="24"/>
          <w:szCs w:val="24"/>
        </w:rPr>
        <w:t>Orientation and training in information booklet and from other Worship Committee members.</w:t>
      </w:r>
    </w:p>
    <w:p w14:paraId="08BD86B4" w14:textId="77777777" w:rsidR="000C2C61" w:rsidRPr="00C615F5" w:rsidRDefault="000C2C61" w:rsidP="000C2C61">
      <w:pPr>
        <w:spacing w:after="120"/>
        <w:rPr>
          <w:rFonts w:ascii="Arial" w:hAnsi="Arial" w:cs="Arial"/>
          <w:sz w:val="24"/>
          <w:szCs w:val="24"/>
        </w:rPr>
      </w:pPr>
      <w:r w:rsidRPr="00C615F5">
        <w:rPr>
          <w:rFonts w:ascii="Arial" w:hAnsi="Arial" w:cs="Arial"/>
          <w:sz w:val="24"/>
          <w:szCs w:val="24"/>
        </w:rPr>
        <w:t>The Worship Committee is accountable to the clergy, the congregation and the church board.</w:t>
      </w:r>
    </w:p>
    <w:p w14:paraId="69E55911" w14:textId="77777777" w:rsidR="000C2C61" w:rsidRPr="00C615F5" w:rsidRDefault="000C2C61" w:rsidP="000C2C61">
      <w:pPr>
        <w:spacing w:after="120"/>
        <w:rPr>
          <w:rFonts w:ascii="Arial" w:hAnsi="Arial" w:cs="Arial"/>
          <w:sz w:val="24"/>
          <w:szCs w:val="24"/>
        </w:rPr>
      </w:pPr>
    </w:p>
    <w:p w14:paraId="1E96CB6D" w14:textId="6F99EC4D" w:rsidR="000C2C61" w:rsidRPr="00175C30" w:rsidRDefault="0069768D" w:rsidP="008D38A6">
      <w:pPr>
        <w:pStyle w:val="Heading1"/>
        <w:rPr>
          <w:sz w:val="36"/>
          <w:szCs w:val="36"/>
          <w:u w:val="single"/>
        </w:rPr>
      </w:pPr>
      <w:bookmarkStart w:id="64" w:name="_Toc216436741"/>
      <w:r w:rsidRPr="00175C30">
        <w:rPr>
          <w:sz w:val="36"/>
          <w:szCs w:val="36"/>
          <w:u w:val="single"/>
        </w:rPr>
        <w:lastRenderedPageBreak/>
        <w:t>United Church Women (UCW)</w:t>
      </w:r>
      <w:bookmarkEnd w:id="64"/>
    </w:p>
    <w:p w14:paraId="1A06DDCE" w14:textId="77777777" w:rsidR="000C2C61" w:rsidRPr="00C615F5" w:rsidRDefault="000C2C61" w:rsidP="000C2C61">
      <w:pPr>
        <w:rPr>
          <w:rFonts w:ascii="Arial" w:hAnsi="Arial" w:cs="Arial"/>
          <w:b/>
          <w:sz w:val="24"/>
          <w:szCs w:val="24"/>
        </w:rPr>
      </w:pPr>
      <w:r w:rsidRPr="00C615F5">
        <w:rPr>
          <w:rFonts w:ascii="Arial" w:hAnsi="Arial" w:cs="Arial"/>
          <w:b/>
          <w:sz w:val="24"/>
          <w:szCs w:val="24"/>
        </w:rPr>
        <w:t>PURPOSE</w:t>
      </w:r>
    </w:p>
    <w:p w14:paraId="1477ED13" w14:textId="77777777" w:rsidR="000C2C61" w:rsidRPr="00C615F5" w:rsidRDefault="000C2C61" w:rsidP="000C2C61">
      <w:pPr>
        <w:rPr>
          <w:rFonts w:ascii="Arial" w:hAnsi="Arial" w:cs="Arial"/>
          <w:i/>
          <w:sz w:val="24"/>
          <w:szCs w:val="24"/>
        </w:rPr>
      </w:pPr>
      <w:r w:rsidRPr="00C615F5">
        <w:rPr>
          <w:rFonts w:ascii="Arial" w:hAnsi="Arial" w:cs="Arial"/>
          <w:i/>
          <w:sz w:val="24"/>
          <w:szCs w:val="24"/>
        </w:rPr>
        <w:t>To unite all women of the congregation for the total mission of the Church and to provide a medium through which they may express their loyalty and devotion to Jesus Christ in Christian witness, study, fellowship, and service.</w:t>
      </w:r>
    </w:p>
    <w:p w14:paraId="57CE9F15" w14:textId="77777777" w:rsidR="000C2C61" w:rsidRPr="00C615F5" w:rsidRDefault="000C2C61" w:rsidP="000C2C61">
      <w:pPr>
        <w:spacing w:after="120"/>
        <w:rPr>
          <w:rFonts w:ascii="Arial" w:hAnsi="Arial" w:cs="Arial"/>
          <w:sz w:val="24"/>
          <w:szCs w:val="24"/>
        </w:rPr>
      </w:pPr>
      <w:r w:rsidRPr="00C615F5">
        <w:rPr>
          <w:rFonts w:ascii="Arial" w:hAnsi="Arial" w:cs="Arial"/>
          <w:sz w:val="24"/>
          <w:szCs w:val="24"/>
        </w:rPr>
        <w:t>St. Andrew’s currently has two UCW groups. The groups each hold meetings once a month from September to June.</w:t>
      </w:r>
    </w:p>
    <w:p w14:paraId="70714437" w14:textId="3D4D3E62" w:rsidR="000C2C61" w:rsidRPr="00175C30" w:rsidRDefault="0069768D" w:rsidP="008D38A6">
      <w:pPr>
        <w:pStyle w:val="Heading1"/>
        <w:rPr>
          <w:sz w:val="36"/>
          <w:szCs w:val="36"/>
          <w:u w:val="single"/>
        </w:rPr>
      </w:pPr>
      <w:bookmarkStart w:id="65" w:name="_Toc216436742"/>
      <w:r w:rsidRPr="00175C30">
        <w:rPr>
          <w:sz w:val="36"/>
          <w:szCs w:val="36"/>
          <w:u w:val="single"/>
        </w:rPr>
        <w:t>Staffing</w:t>
      </w:r>
      <w:bookmarkEnd w:id="65"/>
    </w:p>
    <w:p w14:paraId="4452ED76" w14:textId="77777777" w:rsidR="000C2C61" w:rsidRPr="00C615F5" w:rsidRDefault="000C2C61" w:rsidP="000C2C61">
      <w:pPr>
        <w:spacing w:after="0"/>
        <w:rPr>
          <w:rFonts w:ascii="Arial" w:hAnsi="Arial" w:cs="Arial"/>
          <w:sz w:val="24"/>
          <w:szCs w:val="24"/>
        </w:rPr>
      </w:pPr>
      <w:r w:rsidRPr="00C615F5">
        <w:rPr>
          <w:rFonts w:ascii="Arial" w:hAnsi="Arial" w:cs="Arial"/>
          <w:sz w:val="24"/>
          <w:szCs w:val="24"/>
        </w:rPr>
        <w:t>Ministers:  Reverend Dave Holmes</w:t>
      </w:r>
    </w:p>
    <w:p w14:paraId="3C6CAEE5" w14:textId="77777777" w:rsidR="000C2C61" w:rsidRPr="00C615F5" w:rsidRDefault="000C2C61" w:rsidP="000C2C61">
      <w:pPr>
        <w:spacing w:after="0"/>
        <w:ind w:left="720"/>
        <w:rPr>
          <w:rFonts w:ascii="Arial" w:hAnsi="Arial" w:cs="Arial"/>
          <w:sz w:val="24"/>
          <w:szCs w:val="24"/>
        </w:rPr>
      </w:pPr>
      <w:r w:rsidRPr="00C615F5">
        <w:rPr>
          <w:rFonts w:ascii="Arial" w:hAnsi="Arial" w:cs="Arial"/>
          <w:sz w:val="24"/>
          <w:szCs w:val="24"/>
        </w:rPr>
        <w:t xml:space="preserve">       Reverend Bob Settle, Honorary Associate Minister</w:t>
      </w:r>
    </w:p>
    <w:p w14:paraId="307E57AA" w14:textId="77777777" w:rsidR="000C2C61" w:rsidRPr="00C615F5" w:rsidRDefault="000C2C61" w:rsidP="000C2C61">
      <w:pPr>
        <w:rPr>
          <w:rFonts w:ascii="Arial" w:hAnsi="Arial" w:cs="Arial"/>
          <w:sz w:val="24"/>
          <w:szCs w:val="24"/>
        </w:rPr>
      </w:pPr>
      <w:r w:rsidRPr="00C615F5">
        <w:rPr>
          <w:rFonts w:ascii="Arial" w:hAnsi="Arial" w:cs="Arial"/>
          <w:sz w:val="24"/>
          <w:szCs w:val="24"/>
        </w:rPr>
        <w:t>Duty of Care Co-ordinator:  often filled by one of the ministers.</w:t>
      </w:r>
    </w:p>
    <w:p w14:paraId="79F5F1BE" w14:textId="77777777" w:rsidR="000C2C61" w:rsidRPr="00C615F5" w:rsidRDefault="000C2C61" w:rsidP="000C2C61">
      <w:pPr>
        <w:rPr>
          <w:rFonts w:ascii="Arial" w:hAnsi="Arial" w:cs="Arial"/>
          <w:sz w:val="24"/>
          <w:szCs w:val="24"/>
        </w:rPr>
      </w:pPr>
      <w:r w:rsidRPr="00C615F5">
        <w:rPr>
          <w:rFonts w:ascii="Arial" w:hAnsi="Arial" w:cs="Arial"/>
          <w:sz w:val="24"/>
          <w:szCs w:val="24"/>
        </w:rPr>
        <w:t>Office Administration:  Jana Figursky</w:t>
      </w:r>
    </w:p>
    <w:p w14:paraId="6B47EFD2" w14:textId="61C8285E" w:rsidR="000C2C61" w:rsidRPr="00C615F5" w:rsidRDefault="009520FE" w:rsidP="000C2C61">
      <w:pPr>
        <w:rPr>
          <w:rFonts w:ascii="Arial" w:hAnsi="Arial" w:cs="Arial"/>
          <w:sz w:val="24"/>
          <w:szCs w:val="24"/>
        </w:rPr>
      </w:pPr>
      <w:r>
        <w:rPr>
          <w:rFonts w:ascii="Arial" w:hAnsi="Arial" w:cs="Arial"/>
          <w:sz w:val="24"/>
          <w:szCs w:val="24"/>
        </w:rPr>
        <w:t>Children’s Program Coordinator</w:t>
      </w:r>
      <w:r w:rsidR="000C2C61" w:rsidRPr="00C615F5">
        <w:rPr>
          <w:rFonts w:ascii="Arial" w:hAnsi="Arial" w:cs="Arial"/>
          <w:sz w:val="24"/>
          <w:szCs w:val="24"/>
        </w:rPr>
        <w:t xml:space="preserve">:  </w:t>
      </w:r>
    </w:p>
    <w:p w14:paraId="41C83769" w14:textId="77777777" w:rsidR="000C2C61" w:rsidRPr="00C615F5" w:rsidRDefault="000C2C61" w:rsidP="000C2C61">
      <w:pPr>
        <w:rPr>
          <w:rFonts w:ascii="Arial" w:hAnsi="Arial" w:cs="Arial"/>
          <w:sz w:val="24"/>
          <w:szCs w:val="24"/>
        </w:rPr>
      </w:pPr>
      <w:r w:rsidRPr="00C615F5">
        <w:rPr>
          <w:rFonts w:ascii="Arial" w:hAnsi="Arial" w:cs="Arial"/>
          <w:sz w:val="24"/>
          <w:szCs w:val="24"/>
        </w:rPr>
        <w:t>Custodial staff:  Jill Hair. Covers the inside of the church.</w:t>
      </w:r>
    </w:p>
    <w:p w14:paraId="3902952E" w14:textId="77777777" w:rsidR="000C2C61" w:rsidRPr="00C615F5" w:rsidRDefault="000C2C61" w:rsidP="000C2C61">
      <w:pPr>
        <w:rPr>
          <w:rFonts w:ascii="Arial" w:hAnsi="Arial" w:cs="Arial"/>
          <w:sz w:val="24"/>
          <w:szCs w:val="24"/>
        </w:rPr>
      </w:pPr>
      <w:r w:rsidRPr="00C615F5">
        <w:rPr>
          <w:rFonts w:ascii="Arial" w:hAnsi="Arial" w:cs="Arial"/>
          <w:sz w:val="24"/>
          <w:szCs w:val="24"/>
        </w:rPr>
        <w:t>Groundskeeper:  Terry Souveny</w:t>
      </w:r>
    </w:p>
    <w:p w14:paraId="354D989C" w14:textId="084B4E84" w:rsidR="000C2C61" w:rsidRPr="00C615F5" w:rsidRDefault="000C2C61" w:rsidP="002324F2">
      <w:pPr>
        <w:rPr>
          <w:rFonts w:ascii="Arial" w:hAnsi="Arial" w:cs="Arial"/>
          <w:b/>
          <w:sz w:val="24"/>
          <w:szCs w:val="24"/>
        </w:rPr>
        <w:sectPr w:rsidR="000C2C61" w:rsidRPr="00C615F5" w:rsidSect="000C2C61">
          <w:footerReference w:type="default" r:id="rId12"/>
          <w:pgSz w:w="12240" w:h="15840"/>
          <w:pgMar w:top="737" w:right="1077" w:bottom="680" w:left="1418" w:header="709" w:footer="709" w:gutter="0"/>
          <w:cols w:space="708"/>
          <w:docGrid w:linePitch="360"/>
        </w:sectPr>
      </w:pPr>
      <w:r w:rsidRPr="00C615F5">
        <w:rPr>
          <w:rFonts w:ascii="Arial" w:hAnsi="Arial" w:cs="Arial"/>
          <w:sz w:val="24"/>
          <w:szCs w:val="24"/>
        </w:rPr>
        <w:t>Security staff:  Diane Hayduk - opening and closing and setup for functions.</w:t>
      </w:r>
    </w:p>
    <w:p w14:paraId="7CE47BE0" w14:textId="5A6938B2" w:rsidR="000C2C61" w:rsidRDefault="000C2C61" w:rsidP="000C2C61">
      <w:pPr>
        <w:spacing w:after="0"/>
        <w:jc w:val="center"/>
        <w:rPr>
          <w:rFonts w:ascii="Arial" w:hAnsi="Arial" w:cs="Arial"/>
          <w:b/>
          <w:sz w:val="24"/>
          <w:szCs w:val="24"/>
        </w:rPr>
      </w:pPr>
      <w:r w:rsidRPr="00C615F5">
        <w:rPr>
          <w:rFonts w:ascii="Arial" w:hAnsi="Arial" w:cs="Arial"/>
          <w:b/>
          <w:sz w:val="24"/>
          <w:szCs w:val="24"/>
        </w:rPr>
        <w:lastRenderedPageBreak/>
        <w:t>UNITED CHURCH STRUCTURE</w:t>
      </w:r>
    </w:p>
    <w:p w14:paraId="2B0920BF" w14:textId="241EBCAC" w:rsidR="00C615F5" w:rsidRPr="00C615F5" w:rsidRDefault="00C615F5" w:rsidP="000C2C61">
      <w:pPr>
        <w:spacing w:after="0"/>
        <w:jc w:val="center"/>
        <w:rPr>
          <w:rFonts w:ascii="Arial" w:hAnsi="Arial" w:cs="Arial"/>
          <w:b/>
          <w:sz w:val="24"/>
          <w:szCs w:val="24"/>
        </w:rPr>
      </w:pPr>
    </w:p>
    <w:p w14:paraId="64712D18" w14:textId="2C1DCC88" w:rsidR="000C2C61" w:rsidRPr="00C615F5" w:rsidRDefault="000C2C61" w:rsidP="000C2C61">
      <w:pPr>
        <w:spacing w:after="0"/>
        <w:jc w:val="center"/>
        <w:rPr>
          <w:rFonts w:ascii="Arial" w:hAnsi="Arial" w:cs="Arial"/>
          <w:sz w:val="24"/>
          <w:szCs w:val="24"/>
        </w:rPr>
      </w:pPr>
      <w:r w:rsidRPr="00C615F5">
        <w:rPr>
          <w:rFonts w:ascii="Arial" w:hAnsi="Arial" w:cs="Arial"/>
          <w:sz w:val="24"/>
          <w:szCs w:val="24"/>
        </w:rPr>
        <w:t>General Council</w:t>
      </w:r>
    </w:p>
    <w:p w14:paraId="64DBE123" w14:textId="73E0C67A" w:rsidR="000C2C61" w:rsidRPr="00C615F5" w:rsidRDefault="000C2C61" w:rsidP="000C2C61">
      <w:pPr>
        <w:spacing w:after="0"/>
        <w:jc w:val="center"/>
        <w:rPr>
          <w:rFonts w:ascii="Arial" w:hAnsi="Arial" w:cs="Arial"/>
          <w:sz w:val="24"/>
          <w:szCs w:val="24"/>
        </w:rPr>
      </w:pPr>
      <w:r w:rsidRPr="00C615F5">
        <w:rPr>
          <w:rFonts w:ascii="Arial" w:hAnsi="Arial" w:cs="Arial"/>
          <w:noProof/>
          <w:sz w:val="24"/>
          <w:szCs w:val="24"/>
          <w:lang w:eastAsia="en-CA"/>
        </w:rPr>
        <mc:AlternateContent>
          <mc:Choice Requires="wps">
            <w:drawing>
              <wp:anchor distT="0" distB="0" distL="114300" distR="114300" simplePos="0" relativeHeight="251667456" behindDoc="1" locked="0" layoutInCell="1" allowOverlap="1" wp14:anchorId="329DBE41" wp14:editId="42BD7A15">
                <wp:simplePos x="0" y="0"/>
                <wp:positionH relativeFrom="margin">
                  <wp:posOffset>2838450</wp:posOffset>
                </wp:positionH>
                <wp:positionV relativeFrom="paragraph">
                  <wp:posOffset>50165</wp:posOffset>
                </wp:positionV>
                <wp:extent cx="295275" cy="276225"/>
                <wp:effectExtent l="19050" t="0" r="28575" b="47625"/>
                <wp:wrapNone/>
                <wp:docPr id="308911313" name="Down Arrow 3"/>
                <wp:cNvGraphicFramePr/>
                <a:graphic xmlns:a="http://schemas.openxmlformats.org/drawingml/2006/main">
                  <a:graphicData uri="http://schemas.microsoft.com/office/word/2010/wordprocessingShape">
                    <wps:wsp>
                      <wps:cNvSpPr/>
                      <wps:spPr>
                        <a:xfrm>
                          <a:off x="0" y="0"/>
                          <a:ext cx="295275" cy="2762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4454D4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 o:spid="_x0000_s1026" type="#_x0000_t67" style="position:absolute;margin-left:223.5pt;margin-top:3.95pt;width:23.25pt;height:21.75pt;z-index:-2516490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" adj="10800" fillcolor="#156082 [3204]" strokecolor="#0a2f40 [1604]" strokeweight="1pt">
                <w10:wrap anchorx="margin"/>
              </v:shape>
            </w:pict>
          </mc:Fallback>
        </mc:AlternateContent>
      </w:r>
    </w:p>
    <w:p w14:paraId="72C79FE1" w14:textId="3E1EF47C" w:rsidR="000C2C61" w:rsidRPr="00C615F5" w:rsidRDefault="000C2C61" w:rsidP="000C2C61">
      <w:pPr>
        <w:spacing w:after="0"/>
        <w:jc w:val="center"/>
        <w:rPr>
          <w:rFonts w:ascii="Arial" w:hAnsi="Arial" w:cs="Arial"/>
          <w:sz w:val="24"/>
          <w:szCs w:val="24"/>
        </w:rPr>
      </w:pPr>
    </w:p>
    <w:p w14:paraId="6258D960" w14:textId="2C9910AC" w:rsidR="000C2C61" w:rsidRPr="00C615F5" w:rsidRDefault="000C2C61" w:rsidP="000C2C61">
      <w:pPr>
        <w:spacing w:after="0"/>
        <w:jc w:val="center"/>
        <w:rPr>
          <w:rFonts w:ascii="Arial" w:hAnsi="Arial" w:cs="Arial"/>
          <w:sz w:val="24"/>
          <w:szCs w:val="24"/>
        </w:rPr>
      </w:pPr>
      <w:r w:rsidRPr="00C615F5">
        <w:rPr>
          <w:rFonts w:ascii="Arial" w:hAnsi="Arial" w:cs="Arial"/>
          <w:sz w:val="24"/>
          <w:szCs w:val="24"/>
        </w:rPr>
        <w:t>General Council Executive</w:t>
      </w:r>
    </w:p>
    <w:p w14:paraId="2C320FD6" w14:textId="12892F26" w:rsidR="000C2C61" w:rsidRPr="00C615F5" w:rsidRDefault="000C2C61" w:rsidP="000C2C61">
      <w:pPr>
        <w:spacing w:after="0"/>
        <w:jc w:val="center"/>
        <w:rPr>
          <w:rFonts w:ascii="Arial" w:hAnsi="Arial" w:cs="Arial"/>
          <w:sz w:val="24"/>
          <w:szCs w:val="24"/>
        </w:rPr>
      </w:pPr>
      <w:r w:rsidRPr="00C615F5">
        <w:rPr>
          <w:rFonts w:ascii="Arial" w:hAnsi="Arial" w:cs="Arial"/>
          <w:noProof/>
          <w:sz w:val="24"/>
          <w:szCs w:val="24"/>
          <w:lang w:eastAsia="en-CA"/>
        </w:rPr>
        <mc:AlternateContent>
          <mc:Choice Requires="wps">
            <w:drawing>
              <wp:anchor distT="0" distB="0" distL="114300" distR="114300" simplePos="0" relativeHeight="251669504" behindDoc="1" locked="0" layoutInCell="1" allowOverlap="1" wp14:anchorId="50E2DEA5" wp14:editId="158E6CE7">
                <wp:simplePos x="0" y="0"/>
                <wp:positionH relativeFrom="margin">
                  <wp:posOffset>2844800</wp:posOffset>
                </wp:positionH>
                <wp:positionV relativeFrom="paragraph">
                  <wp:posOffset>73660</wp:posOffset>
                </wp:positionV>
                <wp:extent cx="295275" cy="276225"/>
                <wp:effectExtent l="19050" t="0" r="28575" b="47625"/>
                <wp:wrapNone/>
                <wp:docPr id="1999125093" name="Down Arrow 3"/>
                <wp:cNvGraphicFramePr/>
                <a:graphic xmlns:a="http://schemas.openxmlformats.org/drawingml/2006/main">
                  <a:graphicData uri="http://schemas.microsoft.com/office/word/2010/wordprocessingShape">
                    <wps:wsp>
                      <wps:cNvSpPr/>
                      <wps:spPr>
                        <a:xfrm>
                          <a:off x="0" y="0"/>
                          <a:ext cx="295275" cy="2762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441AD3" id="Down Arrow 3" o:spid="_x0000_s1026" type="#_x0000_t67" style="position:absolute;margin-left:224pt;margin-top:5.8pt;width:23.25pt;height:21.75pt;z-index:-2516469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" adj="10800" fillcolor="#156082 [3204]" strokecolor="#0a2f40 [1604]" strokeweight="1pt">
                <w10:wrap anchorx="margin"/>
              </v:shape>
            </w:pict>
          </mc:Fallback>
        </mc:AlternateContent>
      </w:r>
    </w:p>
    <w:p w14:paraId="059813AB" w14:textId="537935C4" w:rsidR="000C2C61" w:rsidRPr="00C615F5" w:rsidRDefault="000C2C61" w:rsidP="000C2C61">
      <w:pPr>
        <w:spacing w:after="0"/>
        <w:jc w:val="center"/>
        <w:rPr>
          <w:rFonts w:ascii="Arial" w:hAnsi="Arial" w:cs="Arial"/>
          <w:sz w:val="24"/>
          <w:szCs w:val="24"/>
        </w:rPr>
      </w:pPr>
    </w:p>
    <w:p w14:paraId="363727CA" w14:textId="2151A152" w:rsidR="000C2C61" w:rsidRPr="00C615F5" w:rsidRDefault="000C2C61" w:rsidP="000C2C61">
      <w:pPr>
        <w:spacing w:after="0"/>
        <w:jc w:val="center"/>
        <w:rPr>
          <w:rFonts w:ascii="Arial" w:hAnsi="Arial" w:cs="Arial"/>
          <w:sz w:val="24"/>
          <w:szCs w:val="24"/>
        </w:rPr>
      </w:pPr>
      <w:r w:rsidRPr="00C615F5">
        <w:rPr>
          <w:rFonts w:ascii="Arial" w:hAnsi="Arial" w:cs="Arial"/>
          <w:sz w:val="24"/>
          <w:szCs w:val="24"/>
        </w:rPr>
        <w:t>Chinook Winds Region</w:t>
      </w:r>
    </w:p>
    <w:p w14:paraId="03247676" w14:textId="75DBEB42" w:rsidR="00C615F5" w:rsidRPr="00C615F5" w:rsidRDefault="00C615F5" w:rsidP="000C2C61">
      <w:pPr>
        <w:spacing w:after="0"/>
        <w:jc w:val="center"/>
        <w:rPr>
          <w:rFonts w:ascii="Arial" w:hAnsi="Arial" w:cs="Arial"/>
          <w:sz w:val="24"/>
          <w:szCs w:val="24"/>
        </w:rPr>
      </w:pPr>
      <w:r w:rsidRPr="00C615F5">
        <w:rPr>
          <w:rFonts w:ascii="Arial" w:hAnsi="Arial" w:cs="Arial"/>
          <w:noProof/>
          <w:sz w:val="24"/>
          <w:szCs w:val="24"/>
          <w:lang w:eastAsia="en-CA"/>
        </w:rPr>
        <mc:AlternateContent>
          <mc:Choice Requires="wps">
            <w:drawing>
              <wp:anchor distT="0" distB="0" distL="114300" distR="114300" simplePos="0" relativeHeight="251671552" behindDoc="1" locked="0" layoutInCell="1" allowOverlap="1" wp14:anchorId="250A07DF" wp14:editId="0BE84429">
                <wp:simplePos x="0" y="0"/>
                <wp:positionH relativeFrom="margin">
                  <wp:posOffset>2844800</wp:posOffset>
                </wp:positionH>
                <wp:positionV relativeFrom="paragraph">
                  <wp:posOffset>57150</wp:posOffset>
                </wp:positionV>
                <wp:extent cx="295275" cy="276225"/>
                <wp:effectExtent l="19050" t="0" r="28575" b="47625"/>
                <wp:wrapNone/>
                <wp:docPr id="286969417" name="Down Arrow 3"/>
                <wp:cNvGraphicFramePr/>
                <a:graphic xmlns:a="http://schemas.openxmlformats.org/drawingml/2006/main">
                  <a:graphicData uri="http://schemas.microsoft.com/office/word/2010/wordprocessingShape">
                    <wps:wsp>
                      <wps:cNvSpPr/>
                      <wps:spPr>
                        <a:xfrm>
                          <a:off x="0" y="0"/>
                          <a:ext cx="295275" cy="2762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8AE1A68" id="Down Arrow 3" o:spid="_x0000_s1026" type="#_x0000_t67" style="position:absolute;margin-left:224pt;margin-top:4.5pt;width:23.25pt;height:21.75pt;z-index:-2516449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" adj="10800" fillcolor="#156082 [3204]" strokecolor="#0a2f40 [1604]" strokeweight="1pt">
                <w10:wrap anchorx="margin"/>
              </v:shape>
            </w:pict>
          </mc:Fallback>
        </mc:AlternateContent>
      </w:r>
    </w:p>
    <w:p w14:paraId="7CFE51B6" w14:textId="5E40204B" w:rsidR="000C2C61" w:rsidRPr="00C615F5" w:rsidRDefault="000C2C61" w:rsidP="000C2C61">
      <w:pPr>
        <w:spacing w:after="0"/>
        <w:jc w:val="center"/>
        <w:rPr>
          <w:rFonts w:ascii="Arial" w:hAnsi="Arial" w:cs="Arial"/>
          <w:sz w:val="24"/>
          <w:szCs w:val="24"/>
        </w:rPr>
      </w:pPr>
    </w:p>
    <w:p w14:paraId="4391B172" w14:textId="1254B22C" w:rsidR="000C2C61" w:rsidRPr="00C615F5" w:rsidRDefault="000C2C61" w:rsidP="000C2C61">
      <w:pPr>
        <w:spacing w:after="0"/>
        <w:jc w:val="center"/>
        <w:rPr>
          <w:rFonts w:ascii="Arial" w:hAnsi="Arial" w:cs="Arial"/>
          <w:sz w:val="24"/>
          <w:szCs w:val="24"/>
        </w:rPr>
      </w:pPr>
      <w:r w:rsidRPr="00C615F5">
        <w:rPr>
          <w:rFonts w:ascii="Arial" w:hAnsi="Arial" w:cs="Arial"/>
          <w:sz w:val="24"/>
          <w:szCs w:val="24"/>
        </w:rPr>
        <w:t>St. Andrew’s United Church Congregation</w:t>
      </w:r>
    </w:p>
    <w:p w14:paraId="3830B35C" w14:textId="168DB771" w:rsidR="00C615F5" w:rsidRPr="00C615F5" w:rsidRDefault="00C615F5" w:rsidP="000C2C61">
      <w:pPr>
        <w:spacing w:after="0"/>
        <w:jc w:val="center"/>
        <w:rPr>
          <w:rFonts w:ascii="Arial" w:hAnsi="Arial" w:cs="Arial"/>
          <w:sz w:val="24"/>
          <w:szCs w:val="24"/>
        </w:rPr>
      </w:pPr>
      <w:r w:rsidRPr="00C615F5">
        <w:rPr>
          <w:rFonts w:ascii="Arial" w:hAnsi="Arial" w:cs="Arial"/>
          <w:noProof/>
          <w:sz w:val="24"/>
          <w:szCs w:val="24"/>
          <w:lang w:eastAsia="en-CA"/>
        </w:rPr>
        <mc:AlternateContent>
          <mc:Choice Requires="wps">
            <w:drawing>
              <wp:anchor distT="0" distB="0" distL="114300" distR="114300" simplePos="0" relativeHeight="251673600" behindDoc="1" locked="0" layoutInCell="1" allowOverlap="1" wp14:anchorId="2202C772" wp14:editId="381463F1">
                <wp:simplePos x="0" y="0"/>
                <wp:positionH relativeFrom="margin">
                  <wp:posOffset>2844800</wp:posOffset>
                </wp:positionH>
                <wp:positionV relativeFrom="paragraph">
                  <wp:posOffset>63500</wp:posOffset>
                </wp:positionV>
                <wp:extent cx="295275" cy="276225"/>
                <wp:effectExtent l="19050" t="0" r="28575" b="47625"/>
                <wp:wrapNone/>
                <wp:docPr id="840409027" name="Down Arrow 3"/>
                <wp:cNvGraphicFramePr/>
                <a:graphic xmlns:a="http://schemas.openxmlformats.org/drawingml/2006/main">
                  <a:graphicData uri="http://schemas.microsoft.com/office/word/2010/wordprocessingShape">
                    <wps:wsp>
                      <wps:cNvSpPr/>
                      <wps:spPr>
                        <a:xfrm>
                          <a:off x="0" y="0"/>
                          <a:ext cx="295275" cy="2762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76CAE4A" id="Down Arrow 3" o:spid="_x0000_s1026" type="#_x0000_t67" style="position:absolute;margin-left:224pt;margin-top:5pt;width:23.25pt;height:21.75pt;z-index:-2516428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" adj="10800" fillcolor="#156082 [3204]" strokecolor="#0a2f40 [1604]" strokeweight="1pt">
                <w10:wrap anchorx="margin"/>
              </v:shape>
            </w:pict>
          </mc:Fallback>
        </mc:AlternateContent>
      </w:r>
    </w:p>
    <w:p w14:paraId="475145D8" w14:textId="6B1FE6BB" w:rsidR="000C2C61" w:rsidRPr="00C615F5" w:rsidRDefault="000C2C61" w:rsidP="000C2C61">
      <w:pPr>
        <w:spacing w:after="0"/>
        <w:jc w:val="center"/>
        <w:rPr>
          <w:rFonts w:ascii="Arial" w:hAnsi="Arial" w:cs="Arial"/>
          <w:sz w:val="24"/>
          <w:szCs w:val="24"/>
        </w:rPr>
      </w:pPr>
    </w:p>
    <w:p w14:paraId="13F14ABC" w14:textId="7308C5C0" w:rsidR="000C2C61" w:rsidRPr="00C615F5" w:rsidRDefault="000C2C61" w:rsidP="000C2C61">
      <w:pPr>
        <w:spacing w:after="0"/>
        <w:jc w:val="center"/>
        <w:rPr>
          <w:rFonts w:ascii="Arial" w:hAnsi="Arial" w:cs="Arial"/>
          <w:sz w:val="24"/>
          <w:szCs w:val="24"/>
        </w:rPr>
      </w:pPr>
      <w:r w:rsidRPr="00C615F5">
        <w:rPr>
          <w:rFonts w:ascii="Arial" w:hAnsi="Arial" w:cs="Arial"/>
          <w:sz w:val="24"/>
          <w:szCs w:val="24"/>
        </w:rPr>
        <w:t>Church Board</w:t>
      </w:r>
    </w:p>
    <w:p w14:paraId="7E256AB5" w14:textId="1DD0458D" w:rsidR="00C615F5" w:rsidRPr="00C615F5" w:rsidRDefault="00C615F5" w:rsidP="000C2C61">
      <w:pPr>
        <w:spacing w:after="0"/>
        <w:jc w:val="center"/>
        <w:rPr>
          <w:rFonts w:ascii="Arial" w:hAnsi="Arial" w:cs="Arial"/>
          <w:sz w:val="24"/>
          <w:szCs w:val="24"/>
        </w:rPr>
      </w:pPr>
      <w:r w:rsidRPr="00C615F5">
        <w:rPr>
          <w:rFonts w:ascii="Arial" w:hAnsi="Arial" w:cs="Arial"/>
          <w:noProof/>
          <w:sz w:val="24"/>
          <w:szCs w:val="24"/>
          <w:lang w:eastAsia="en-CA"/>
        </w:rPr>
        <mc:AlternateContent>
          <mc:Choice Requires="wps">
            <w:drawing>
              <wp:anchor distT="0" distB="0" distL="114300" distR="114300" simplePos="0" relativeHeight="251675648" behindDoc="1" locked="0" layoutInCell="1" allowOverlap="1" wp14:anchorId="1048E800" wp14:editId="26CD62BF">
                <wp:simplePos x="0" y="0"/>
                <wp:positionH relativeFrom="margin">
                  <wp:posOffset>2838450</wp:posOffset>
                </wp:positionH>
                <wp:positionV relativeFrom="paragraph">
                  <wp:posOffset>81915</wp:posOffset>
                </wp:positionV>
                <wp:extent cx="295275" cy="276225"/>
                <wp:effectExtent l="19050" t="0" r="28575" b="47625"/>
                <wp:wrapNone/>
                <wp:docPr id="395354232" name="Down Arrow 3"/>
                <wp:cNvGraphicFramePr/>
                <a:graphic xmlns:a="http://schemas.openxmlformats.org/drawingml/2006/main">
                  <a:graphicData uri="http://schemas.microsoft.com/office/word/2010/wordprocessingShape">
                    <wps:wsp>
                      <wps:cNvSpPr/>
                      <wps:spPr>
                        <a:xfrm>
                          <a:off x="0" y="0"/>
                          <a:ext cx="295275" cy="2762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7900583" id="Down Arrow 3" o:spid="_x0000_s1026" type="#_x0000_t67" style="position:absolute;margin-left:223.5pt;margin-top:6.45pt;width:23.25pt;height:21.75pt;z-index:-2516408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" adj="10800" fillcolor="#156082 [3204]" strokecolor="#0a2f40 [1604]" strokeweight="1pt">
                <w10:wrap anchorx="margin"/>
              </v:shape>
            </w:pict>
          </mc:Fallback>
        </mc:AlternateContent>
      </w:r>
    </w:p>
    <w:p w14:paraId="2ACCCAEA" w14:textId="5EC69046" w:rsidR="000C2C61" w:rsidRPr="00C615F5" w:rsidRDefault="000C2C61" w:rsidP="000C2C61">
      <w:pPr>
        <w:spacing w:after="0"/>
        <w:jc w:val="center"/>
        <w:rPr>
          <w:rFonts w:ascii="Arial" w:hAnsi="Arial" w:cs="Arial"/>
          <w:sz w:val="24"/>
          <w:szCs w:val="24"/>
        </w:rPr>
      </w:pPr>
    </w:p>
    <w:p w14:paraId="0D914AD4" w14:textId="1941A396" w:rsidR="000C2C61" w:rsidRPr="00C615F5" w:rsidRDefault="000C2C61" w:rsidP="000C2C61">
      <w:pPr>
        <w:spacing w:after="0"/>
        <w:jc w:val="center"/>
        <w:rPr>
          <w:rFonts w:ascii="Arial" w:hAnsi="Arial" w:cs="Arial"/>
          <w:sz w:val="24"/>
          <w:szCs w:val="24"/>
        </w:rPr>
      </w:pPr>
      <w:r w:rsidRPr="00C615F5">
        <w:rPr>
          <w:rFonts w:ascii="Arial" w:hAnsi="Arial" w:cs="Arial"/>
          <w:sz w:val="24"/>
          <w:szCs w:val="24"/>
        </w:rPr>
        <w:t>Committees and Ad Hoc Committees</w:t>
      </w:r>
    </w:p>
    <w:p w14:paraId="19F05600" w14:textId="2B65BD57" w:rsidR="000C2C61" w:rsidRPr="00C615F5" w:rsidRDefault="000C2C61" w:rsidP="000C2C61">
      <w:pPr>
        <w:spacing w:after="0"/>
        <w:jc w:val="center"/>
        <w:rPr>
          <w:rFonts w:ascii="Arial" w:hAnsi="Arial" w:cs="Arial"/>
          <w:sz w:val="24"/>
          <w:szCs w:val="24"/>
        </w:rPr>
      </w:pPr>
    </w:p>
    <w:p w14:paraId="47DBCE5D" w14:textId="4F7BC209" w:rsidR="000C2C61" w:rsidRPr="00C615F5" w:rsidRDefault="000C2C61" w:rsidP="000C2C61">
      <w:pPr>
        <w:rPr>
          <w:rFonts w:ascii="Arial" w:hAnsi="Arial" w:cs="Arial"/>
          <w:sz w:val="24"/>
          <w:szCs w:val="24"/>
        </w:rPr>
      </w:pPr>
      <w:r w:rsidRPr="00C615F5">
        <w:rPr>
          <w:rFonts w:ascii="Arial" w:hAnsi="Arial" w:cs="Arial"/>
          <w:sz w:val="24"/>
          <w:szCs w:val="24"/>
        </w:rPr>
        <w:t xml:space="preserve">Christian Development (Sunday School, Camp </w:t>
      </w:r>
      <w:proofErr w:type="spellStart"/>
      <w:r w:rsidRPr="00C615F5">
        <w:rPr>
          <w:rFonts w:ascii="Arial" w:hAnsi="Arial" w:cs="Arial"/>
          <w:sz w:val="24"/>
          <w:szCs w:val="24"/>
        </w:rPr>
        <w:t>Kasota</w:t>
      </w:r>
      <w:proofErr w:type="spellEnd"/>
      <w:r w:rsidRPr="00C615F5">
        <w:rPr>
          <w:rFonts w:ascii="Arial" w:hAnsi="Arial" w:cs="Arial"/>
          <w:sz w:val="24"/>
          <w:szCs w:val="24"/>
        </w:rPr>
        <w:t>, Messy Church, VBS, SAUCY (Youth Group), Confirmation, Book Study, Adult Education), Affirm, Congregational Life (Keeping in Touch, Circles of Care, Prayer Line, Healing Pathway), Finance &amp; Stewardship, Ministry &amp; Personnel, Outreach (</w:t>
      </w:r>
      <w:r w:rsidR="00C268FC">
        <w:rPr>
          <w:rFonts w:ascii="Arial" w:hAnsi="Arial" w:cs="Arial"/>
          <w:sz w:val="24"/>
          <w:szCs w:val="24"/>
        </w:rPr>
        <w:t xml:space="preserve">Central Alberta Food Grains Project, </w:t>
      </w:r>
      <w:r w:rsidRPr="00C615F5">
        <w:rPr>
          <w:rFonts w:ascii="Arial" w:hAnsi="Arial" w:cs="Arial"/>
          <w:sz w:val="24"/>
          <w:szCs w:val="24"/>
        </w:rPr>
        <w:t xml:space="preserve"> Friends of Guatemala</w:t>
      </w:r>
      <w:r w:rsidR="00C268FC">
        <w:rPr>
          <w:rFonts w:ascii="Arial" w:hAnsi="Arial" w:cs="Arial"/>
          <w:sz w:val="24"/>
          <w:szCs w:val="24"/>
        </w:rPr>
        <w:t xml:space="preserve"> (FROG)</w:t>
      </w:r>
      <w:r w:rsidRPr="00C615F5">
        <w:rPr>
          <w:rFonts w:ascii="Arial" w:hAnsi="Arial" w:cs="Arial"/>
          <w:sz w:val="24"/>
          <w:szCs w:val="24"/>
        </w:rPr>
        <w:t xml:space="preserve">, </w:t>
      </w:r>
      <w:r w:rsidR="00C268FC">
        <w:rPr>
          <w:rFonts w:ascii="Arial" w:hAnsi="Arial" w:cs="Arial"/>
          <w:sz w:val="24"/>
          <w:szCs w:val="24"/>
        </w:rPr>
        <w:t xml:space="preserve">Lacombe and District </w:t>
      </w:r>
      <w:r w:rsidRPr="00C615F5">
        <w:rPr>
          <w:rFonts w:ascii="Arial" w:hAnsi="Arial" w:cs="Arial"/>
          <w:sz w:val="24"/>
          <w:szCs w:val="24"/>
        </w:rPr>
        <w:t>Volunteer Link, Living in Right Relations</w:t>
      </w:r>
      <w:r w:rsidR="00C268FC">
        <w:rPr>
          <w:rFonts w:ascii="Arial" w:hAnsi="Arial" w:cs="Arial"/>
          <w:sz w:val="24"/>
          <w:szCs w:val="24"/>
        </w:rPr>
        <w:t xml:space="preserve"> (LIRR)</w:t>
      </w:r>
      <w:r w:rsidRPr="00C615F5">
        <w:rPr>
          <w:rFonts w:ascii="Arial" w:hAnsi="Arial" w:cs="Arial"/>
          <w:sz w:val="24"/>
          <w:szCs w:val="24"/>
        </w:rPr>
        <w:t xml:space="preserve">, </w:t>
      </w:r>
      <w:r w:rsidR="00C268FC">
        <w:rPr>
          <w:rFonts w:ascii="Arial" w:hAnsi="Arial" w:cs="Arial"/>
          <w:sz w:val="24"/>
          <w:szCs w:val="24"/>
        </w:rPr>
        <w:t xml:space="preserve">Lacombe </w:t>
      </w:r>
      <w:r w:rsidRPr="00C615F5">
        <w:rPr>
          <w:rFonts w:ascii="Arial" w:hAnsi="Arial" w:cs="Arial"/>
          <w:sz w:val="24"/>
          <w:szCs w:val="24"/>
        </w:rPr>
        <w:t>FCSS-Meals on Wheels, Mission and Service</w:t>
      </w:r>
      <w:r w:rsidR="00C268FC">
        <w:rPr>
          <w:rFonts w:ascii="Arial" w:hAnsi="Arial" w:cs="Arial"/>
          <w:sz w:val="24"/>
          <w:szCs w:val="24"/>
        </w:rPr>
        <w:t xml:space="preserve"> Fund</w:t>
      </w:r>
      <w:r w:rsidRPr="00C615F5">
        <w:rPr>
          <w:rFonts w:ascii="Arial" w:hAnsi="Arial" w:cs="Arial"/>
          <w:sz w:val="24"/>
          <w:szCs w:val="24"/>
        </w:rPr>
        <w:t xml:space="preserve">), Property, Worship, </w:t>
      </w:r>
      <w:r w:rsidR="00C268FC">
        <w:rPr>
          <w:rFonts w:ascii="Arial" w:hAnsi="Arial" w:cs="Arial"/>
          <w:sz w:val="24"/>
          <w:szCs w:val="24"/>
        </w:rPr>
        <w:t xml:space="preserve">Trustees, </w:t>
      </w:r>
      <w:r w:rsidRPr="00C615F5">
        <w:rPr>
          <w:rFonts w:ascii="Arial" w:hAnsi="Arial" w:cs="Arial"/>
          <w:sz w:val="24"/>
          <w:szCs w:val="24"/>
        </w:rPr>
        <w:t>UCW, and Ad Hoc committees such as the Nominating Committee and other committees as determined by the Church Board.</w:t>
      </w:r>
    </w:p>
    <w:p w14:paraId="1EB02EAC" w14:textId="2880C094" w:rsidR="001C50D1" w:rsidRPr="00C615F5" w:rsidRDefault="008D38A6">
      <w:pPr>
        <w:rPr>
          <w:rFonts w:ascii="Arial" w:hAnsi="Arial" w:cs="Arial"/>
          <w:sz w:val="24"/>
          <w:szCs w:val="24"/>
        </w:rPr>
      </w:pPr>
      <w:r>
        <w:rPr>
          <w:noProof/>
          <w:lang w:eastAsia="en-CA"/>
        </w:rPr>
        <w:drawing>
          <wp:anchor distT="0" distB="0" distL="114300" distR="114300" simplePos="0" relativeHeight="251676672" behindDoc="1" locked="0" layoutInCell="1" allowOverlap="1" wp14:anchorId="3E49E279" wp14:editId="69474CDD">
            <wp:simplePos x="0" y="0"/>
            <wp:positionH relativeFrom="column">
              <wp:posOffset>57695</wp:posOffset>
            </wp:positionH>
            <wp:positionV relativeFrom="paragraph">
              <wp:posOffset>24674</wp:posOffset>
            </wp:positionV>
            <wp:extent cx="5943600" cy="3281167"/>
            <wp:effectExtent l="0" t="0" r="0" b="0"/>
            <wp:wrapNone/>
            <wp:docPr id="11" name="Picture 11" descr="Map of United Church of Canada regional counc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 of United Church of Canada regional council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281167"/>
                    </a:xfrm>
                    <a:prstGeom prst="rect">
                      <a:avLst/>
                    </a:prstGeom>
                    <a:noFill/>
                    <a:ln>
                      <a:noFill/>
                    </a:ln>
                  </pic:spPr>
                </pic:pic>
              </a:graphicData>
            </a:graphic>
          </wp:anchor>
        </w:drawing>
      </w:r>
    </w:p>
    <w:sectPr w:rsidR="001C50D1" w:rsidRPr="00C615F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BAD59B" w14:textId="77777777" w:rsidR="00681E02" w:rsidRDefault="00681E02">
      <w:pPr>
        <w:spacing w:after="0" w:line="240" w:lineRule="auto"/>
      </w:pPr>
      <w:r>
        <w:separator/>
      </w:r>
    </w:p>
  </w:endnote>
  <w:endnote w:type="continuationSeparator" w:id="0">
    <w:p w14:paraId="59EF183F" w14:textId="77777777" w:rsidR="00681E02" w:rsidRDefault="00681E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71523094"/>
      <w:docPartObj>
        <w:docPartGallery w:val="Page Numbers (Bottom of Page)"/>
        <w:docPartUnique/>
      </w:docPartObj>
    </w:sdtPr>
    <w:sdtEndPr>
      <w:rPr>
        <w:color w:val="7F7F7F" w:themeColor="background1" w:themeShade="7F"/>
        <w:spacing w:val="60"/>
      </w:rPr>
    </w:sdtEndPr>
    <w:sdtContent>
      <w:p w14:paraId="11EEEF4C" w14:textId="77777777" w:rsidR="000C2C61" w:rsidRDefault="000C2C61">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2025</w:t>
        </w:r>
      </w:p>
    </w:sdtContent>
  </w:sdt>
  <w:p w14:paraId="165EE811" w14:textId="77777777" w:rsidR="000C2C61" w:rsidRDefault="000C2C61" w:rsidP="007D2ABA">
    <w:pPr>
      <w:pStyle w:val="Footer"/>
      <w:tabs>
        <w:tab w:val="clear" w:pos="4680"/>
        <w:tab w:val="clear" w:pos="9360"/>
        <w:tab w:val="left" w:pos="25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FD2C02" w14:textId="77777777" w:rsidR="00681E02" w:rsidRDefault="00681E02">
      <w:pPr>
        <w:spacing w:after="0" w:line="240" w:lineRule="auto"/>
      </w:pPr>
      <w:r>
        <w:separator/>
      </w:r>
    </w:p>
  </w:footnote>
  <w:footnote w:type="continuationSeparator" w:id="0">
    <w:p w14:paraId="122866EF" w14:textId="77777777" w:rsidR="00681E02" w:rsidRDefault="00681E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FFFFFFFF"/>
    <w:lvl w:ilvl="0">
      <w:start w:val="1"/>
      <w:numFmt w:val="bullet"/>
      <w:lvlText w:val="●"/>
      <w:lvlJc w:val="left"/>
      <w:pPr>
        <w:tabs>
          <w:tab w:val="num" w:pos="360"/>
        </w:tabs>
        <w:ind w:left="720" w:hanging="360"/>
      </w:pPr>
      <w:rPr>
        <w:color w:val="000000"/>
        <w:u w:val="none"/>
      </w:rPr>
    </w:lvl>
    <w:lvl w:ilvl="1">
      <w:start w:val="1"/>
      <w:numFmt w:val="bullet"/>
      <w:lvlText w:val="○"/>
      <w:lvlJc w:val="left"/>
      <w:pPr>
        <w:tabs>
          <w:tab w:val="num" w:pos="1080"/>
        </w:tabs>
        <w:ind w:left="1440" w:hanging="360"/>
      </w:pPr>
      <w:rPr>
        <w:color w:val="000000"/>
        <w:u w:val="none"/>
      </w:rPr>
    </w:lvl>
    <w:lvl w:ilvl="2">
      <w:start w:val="1"/>
      <w:numFmt w:val="bullet"/>
      <w:lvlText w:val="■"/>
      <w:lvlJc w:val="left"/>
      <w:pPr>
        <w:tabs>
          <w:tab w:val="num" w:pos="1800"/>
        </w:tabs>
        <w:ind w:left="2160" w:hanging="180"/>
      </w:pPr>
      <w:rPr>
        <w:color w:val="000000"/>
        <w:u w:val="none"/>
      </w:rPr>
    </w:lvl>
    <w:lvl w:ilvl="3">
      <w:start w:val="1"/>
      <w:numFmt w:val="bullet"/>
      <w:lvlText w:val="●"/>
      <w:lvlJc w:val="left"/>
      <w:pPr>
        <w:tabs>
          <w:tab w:val="num" w:pos="2520"/>
        </w:tabs>
        <w:ind w:left="2880" w:hanging="360"/>
      </w:pPr>
      <w:rPr>
        <w:color w:val="000000"/>
        <w:u w:val="none"/>
      </w:rPr>
    </w:lvl>
    <w:lvl w:ilvl="4">
      <w:start w:val="1"/>
      <w:numFmt w:val="bullet"/>
      <w:lvlText w:val="○"/>
      <w:lvlJc w:val="left"/>
      <w:pPr>
        <w:tabs>
          <w:tab w:val="num" w:pos="3240"/>
        </w:tabs>
        <w:ind w:left="3600" w:hanging="360"/>
      </w:pPr>
      <w:rPr>
        <w:color w:val="000000"/>
        <w:u w:val="none"/>
      </w:rPr>
    </w:lvl>
    <w:lvl w:ilvl="5">
      <w:start w:val="1"/>
      <w:numFmt w:val="bullet"/>
      <w:lvlText w:val="■"/>
      <w:lvlJc w:val="left"/>
      <w:pPr>
        <w:tabs>
          <w:tab w:val="num" w:pos="3960"/>
        </w:tabs>
        <w:ind w:left="4320" w:hanging="180"/>
      </w:pPr>
      <w:rPr>
        <w:color w:val="000000"/>
        <w:u w:val="none"/>
      </w:rPr>
    </w:lvl>
    <w:lvl w:ilvl="6">
      <w:start w:val="1"/>
      <w:numFmt w:val="bullet"/>
      <w:lvlText w:val="●"/>
      <w:lvlJc w:val="left"/>
      <w:pPr>
        <w:tabs>
          <w:tab w:val="num" w:pos="4680"/>
        </w:tabs>
        <w:ind w:left="5040" w:hanging="360"/>
      </w:pPr>
      <w:rPr>
        <w:color w:val="000000"/>
        <w:u w:val="none"/>
      </w:rPr>
    </w:lvl>
    <w:lvl w:ilvl="7">
      <w:start w:val="1"/>
      <w:numFmt w:val="bullet"/>
      <w:lvlText w:val="○"/>
      <w:lvlJc w:val="left"/>
      <w:pPr>
        <w:tabs>
          <w:tab w:val="num" w:pos="5400"/>
        </w:tabs>
        <w:ind w:left="5760" w:hanging="360"/>
      </w:pPr>
      <w:rPr>
        <w:color w:val="000000"/>
        <w:u w:val="none"/>
      </w:rPr>
    </w:lvl>
    <w:lvl w:ilvl="8">
      <w:start w:val="1"/>
      <w:numFmt w:val="bullet"/>
      <w:lvlText w:val="■"/>
      <w:lvlJc w:val="left"/>
      <w:pPr>
        <w:tabs>
          <w:tab w:val="num" w:pos="6120"/>
        </w:tabs>
        <w:ind w:left="6480" w:hanging="180"/>
      </w:pPr>
      <w:rPr>
        <w:color w:val="000000"/>
        <w:u w:val="none"/>
      </w:rPr>
    </w:lvl>
  </w:abstractNum>
  <w:abstractNum w:abstractNumId="1" w15:restartNumberingAfterBreak="0">
    <w:nsid w:val="00000003"/>
    <w:multiLevelType w:val="multilevel"/>
    <w:tmpl w:val="FFFFFFFF"/>
    <w:lvl w:ilvl="0">
      <w:start w:val="1"/>
      <w:numFmt w:val="bullet"/>
      <w:lvlText w:val="●"/>
      <w:lvlJc w:val="left"/>
      <w:pPr>
        <w:tabs>
          <w:tab w:val="num" w:pos="360"/>
        </w:tabs>
        <w:ind w:left="720" w:hanging="360"/>
      </w:pPr>
      <w:rPr>
        <w:color w:val="000000"/>
        <w:u w:val="none"/>
      </w:rPr>
    </w:lvl>
    <w:lvl w:ilvl="1">
      <w:start w:val="1"/>
      <w:numFmt w:val="bullet"/>
      <w:lvlText w:val="○"/>
      <w:lvlJc w:val="left"/>
      <w:pPr>
        <w:tabs>
          <w:tab w:val="num" w:pos="1080"/>
        </w:tabs>
        <w:ind w:left="1440" w:hanging="360"/>
      </w:pPr>
      <w:rPr>
        <w:color w:val="000000"/>
        <w:u w:val="none"/>
      </w:rPr>
    </w:lvl>
    <w:lvl w:ilvl="2">
      <w:start w:val="1"/>
      <w:numFmt w:val="bullet"/>
      <w:lvlText w:val="■"/>
      <w:lvlJc w:val="left"/>
      <w:pPr>
        <w:tabs>
          <w:tab w:val="num" w:pos="1800"/>
        </w:tabs>
        <w:ind w:left="2160" w:hanging="180"/>
      </w:pPr>
      <w:rPr>
        <w:color w:val="000000"/>
        <w:u w:val="none"/>
      </w:rPr>
    </w:lvl>
    <w:lvl w:ilvl="3">
      <w:start w:val="1"/>
      <w:numFmt w:val="bullet"/>
      <w:lvlText w:val="●"/>
      <w:lvlJc w:val="left"/>
      <w:pPr>
        <w:tabs>
          <w:tab w:val="num" w:pos="2520"/>
        </w:tabs>
        <w:ind w:left="2880" w:hanging="360"/>
      </w:pPr>
      <w:rPr>
        <w:color w:val="000000"/>
        <w:u w:val="none"/>
      </w:rPr>
    </w:lvl>
    <w:lvl w:ilvl="4">
      <w:start w:val="1"/>
      <w:numFmt w:val="bullet"/>
      <w:lvlText w:val="○"/>
      <w:lvlJc w:val="left"/>
      <w:pPr>
        <w:tabs>
          <w:tab w:val="num" w:pos="3240"/>
        </w:tabs>
        <w:ind w:left="3600" w:hanging="360"/>
      </w:pPr>
      <w:rPr>
        <w:color w:val="000000"/>
        <w:u w:val="none"/>
      </w:rPr>
    </w:lvl>
    <w:lvl w:ilvl="5">
      <w:start w:val="1"/>
      <w:numFmt w:val="bullet"/>
      <w:lvlText w:val="■"/>
      <w:lvlJc w:val="left"/>
      <w:pPr>
        <w:tabs>
          <w:tab w:val="num" w:pos="3960"/>
        </w:tabs>
        <w:ind w:left="4320" w:hanging="180"/>
      </w:pPr>
      <w:rPr>
        <w:color w:val="000000"/>
        <w:u w:val="none"/>
      </w:rPr>
    </w:lvl>
    <w:lvl w:ilvl="6">
      <w:start w:val="1"/>
      <w:numFmt w:val="bullet"/>
      <w:lvlText w:val="●"/>
      <w:lvlJc w:val="left"/>
      <w:pPr>
        <w:tabs>
          <w:tab w:val="num" w:pos="4680"/>
        </w:tabs>
        <w:ind w:left="5040" w:hanging="360"/>
      </w:pPr>
      <w:rPr>
        <w:color w:val="000000"/>
        <w:u w:val="none"/>
      </w:rPr>
    </w:lvl>
    <w:lvl w:ilvl="7">
      <w:start w:val="1"/>
      <w:numFmt w:val="bullet"/>
      <w:lvlText w:val="○"/>
      <w:lvlJc w:val="left"/>
      <w:pPr>
        <w:tabs>
          <w:tab w:val="num" w:pos="5400"/>
        </w:tabs>
        <w:ind w:left="5760" w:hanging="360"/>
      </w:pPr>
      <w:rPr>
        <w:color w:val="000000"/>
        <w:u w:val="none"/>
      </w:rPr>
    </w:lvl>
    <w:lvl w:ilvl="8">
      <w:start w:val="1"/>
      <w:numFmt w:val="bullet"/>
      <w:lvlText w:val="■"/>
      <w:lvlJc w:val="left"/>
      <w:pPr>
        <w:tabs>
          <w:tab w:val="num" w:pos="6120"/>
        </w:tabs>
        <w:ind w:left="6480" w:hanging="180"/>
      </w:pPr>
      <w:rPr>
        <w:color w:val="000000"/>
        <w:u w:val="none"/>
      </w:rPr>
    </w:lvl>
  </w:abstractNum>
  <w:abstractNum w:abstractNumId="2" w15:restartNumberingAfterBreak="0">
    <w:nsid w:val="02D020FD"/>
    <w:multiLevelType w:val="hybridMultilevel"/>
    <w:tmpl w:val="665EA11C"/>
    <w:lvl w:ilvl="0" w:tplc="10090001">
      <w:start w:val="1"/>
      <w:numFmt w:val="bullet"/>
      <w:lvlText w:val=""/>
      <w:lvlJc w:val="left"/>
      <w:pPr>
        <w:ind w:left="1816" w:hanging="360"/>
      </w:pPr>
      <w:rPr>
        <w:rFonts w:ascii="Symbol" w:hAnsi="Symbol" w:hint="default"/>
      </w:rPr>
    </w:lvl>
    <w:lvl w:ilvl="1" w:tplc="10090003" w:tentative="1">
      <w:start w:val="1"/>
      <w:numFmt w:val="bullet"/>
      <w:lvlText w:val="o"/>
      <w:lvlJc w:val="left"/>
      <w:pPr>
        <w:ind w:left="2536" w:hanging="360"/>
      </w:pPr>
      <w:rPr>
        <w:rFonts w:ascii="Courier New" w:hAnsi="Courier New" w:cs="Courier New" w:hint="default"/>
      </w:rPr>
    </w:lvl>
    <w:lvl w:ilvl="2" w:tplc="10090005" w:tentative="1">
      <w:start w:val="1"/>
      <w:numFmt w:val="bullet"/>
      <w:lvlText w:val=""/>
      <w:lvlJc w:val="left"/>
      <w:pPr>
        <w:ind w:left="3256" w:hanging="360"/>
      </w:pPr>
      <w:rPr>
        <w:rFonts w:ascii="Wingdings" w:hAnsi="Wingdings" w:hint="default"/>
      </w:rPr>
    </w:lvl>
    <w:lvl w:ilvl="3" w:tplc="10090001" w:tentative="1">
      <w:start w:val="1"/>
      <w:numFmt w:val="bullet"/>
      <w:lvlText w:val=""/>
      <w:lvlJc w:val="left"/>
      <w:pPr>
        <w:ind w:left="3976" w:hanging="360"/>
      </w:pPr>
      <w:rPr>
        <w:rFonts w:ascii="Symbol" w:hAnsi="Symbol" w:hint="default"/>
      </w:rPr>
    </w:lvl>
    <w:lvl w:ilvl="4" w:tplc="10090003" w:tentative="1">
      <w:start w:val="1"/>
      <w:numFmt w:val="bullet"/>
      <w:lvlText w:val="o"/>
      <w:lvlJc w:val="left"/>
      <w:pPr>
        <w:ind w:left="4696" w:hanging="360"/>
      </w:pPr>
      <w:rPr>
        <w:rFonts w:ascii="Courier New" w:hAnsi="Courier New" w:cs="Courier New" w:hint="default"/>
      </w:rPr>
    </w:lvl>
    <w:lvl w:ilvl="5" w:tplc="10090005" w:tentative="1">
      <w:start w:val="1"/>
      <w:numFmt w:val="bullet"/>
      <w:lvlText w:val=""/>
      <w:lvlJc w:val="left"/>
      <w:pPr>
        <w:ind w:left="5416" w:hanging="360"/>
      </w:pPr>
      <w:rPr>
        <w:rFonts w:ascii="Wingdings" w:hAnsi="Wingdings" w:hint="default"/>
      </w:rPr>
    </w:lvl>
    <w:lvl w:ilvl="6" w:tplc="10090001" w:tentative="1">
      <w:start w:val="1"/>
      <w:numFmt w:val="bullet"/>
      <w:lvlText w:val=""/>
      <w:lvlJc w:val="left"/>
      <w:pPr>
        <w:ind w:left="6136" w:hanging="360"/>
      </w:pPr>
      <w:rPr>
        <w:rFonts w:ascii="Symbol" w:hAnsi="Symbol" w:hint="default"/>
      </w:rPr>
    </w:lvl>
    <w:lvl w:ilvl="7" w:tplc="10090003" w:tentative="1">
      <w:start w:val="1"/>
      <w:numFmt w:val="bullet"/>
      <w:lvlText w:val="o"/>
      <w:lvlJc w:val="left"/>
      <w:pPr>
        <w:ind w:left="6856" w:hanging="360"/>
      </w:pPr>
      <w:rPr>
        <w:rFonts w:ascii="Courier New" w:hAnsi="Courier New" w:cs="Courier New" w:hint="default"/>
      </w:rPr>
    </w:lvl>
    <w:lvl w:ilvl="8" w:tplc="10090005" w:tentative="1">
      <w:start w:val="1"/>
      <w:numFmt w:val="bullet"/>
      <w:lvlText w:val=""/>
      <w:lvlJc w:val="left"/>
      <w:pPr>
        <w:ind w:left="7576" w:hanging="360"/>
      </w:pPr>
      <w:rPr>
        <w:rFonts w:ascii="Wingdings" w:hAnsi="Wingdings" w:hint="default"/>
      </w:rPr>
    </w:lvl>
  </w:abstractNum>
  <w:abstractNum w:abstractNumId="3" w15:restartNumberingAfterBreak="0">
    <w:nsid w:val="0A192407"/>
    <w:multiLevelType w:val="hybridMultilevel"/>
    <w:tmpl w:val="B406C5A2"/>
    <w:lvl w:ilvl="0" w:tplc="10090001">
      <w:start w:val="1"/>
      <w:numFmt w:val="bullet"/>
      <w:lvlText w:val=""/>
      <w:lvlJc w:val="left"/>
      <w:pPr>
        <w:ind w:left="1816" w:hanging="360"/>
      </w:pPr>
      <w:rPr>
        <w:rFonts w:ascii="Symbol" w:hAnsi="Symbol" w:hint="default"/>
      </w:rPr>
    </w:lvl>
    <w:lvl w:ilvl="1" w:tplc="10090003" w:tentative="1">
      <w:start w:val="1"/>
      <w:numFmt w:val="bullet"/>
      <w:lvlText w:val="o"/>
      <w:lvlJc w:val="left"/>
      <w:pPr>
        <w:ind w:left="2536" w:hanging="360"/>
      </w:pPr>
      <w:rPr>
        <w:rFonts w:ascii="Courier New" w:hAnsi="Courier New" w:cs="Courier New" w:hint="default"/>
      </w:rPr>
    </w:lvl>
    <w:lvl w:ilvl="2" w:tplc="10090005" w:tentative="1">
      <w:start w:val="1"/>
      <w:numFmt w:val="bullet"/>
      <w:lvlText w:val=""/>
      <w:lvlJc w:val="left"/>
      <w:pPr>
        <w:ind w:left="3256" w:hanging="360"/>
      </w:pPr>
      <w:rPr>
        <w:rFonts w:ascii="Wingdings" w:hAnsi="Wingdings" w:hint="default"/>
      </w:rPr>
    </w:lvl>
    <w:lvl w:ilvl="3" w:tplc="10090001" w:tentative="1">
      <w:start w:val="1"/>
      <w:numFmt w:val="bullet"/>
      <w:lvlText w:val=""/>
      <w:lvlJc w:val="left"/>
      <w:pPr>
        <w:ind w:left="3976" w:hanging="360"/>
      </w:pPr>
      <w:rPr>
        <w:rFonts w:ascii="Symbol" w:hAnsi="Symbol" w:hint="default"/>
      </w:rPr>
    </w:lvl>
    <w:lvl w:ilvl="4" w:tplc="10090003" w:tentative="1">
      <w:start w:val="1"/>
      <w:numFmt w:val="bullet"/>
      <w:lvlText w:val="o"/>
      <w:lvlJc w:val="left"/>
      <w:pPr>
        <w:ind w:left="4696" w:hanging="360"/>
      </w:pPr>
      <w:rPr>
        <w:rFonts w:ascii="Courier New" w:hAnsi="Courier New" w:cs="Courier New" w:hint="default"/>
      </w:rPr>
    </w:lvl>
    <w:lvl w:ilvl="5" w:tplc="10090005" w:tentative="1">
      <w:start w:val="1"/>
      <w:numFmt w:val="bullet"/>
      <w:lvlText w:val=""/>
      <w:lvlJc w:val="left"/>
      <w:pPr>
        <w:ind w:left="5416" w:hanging="360"/>
      </w:pPr>
      <w:rPr>
        <w:rFonts w:ascii="Wingdings" w:hAnsi="Wingdings" w:hint="default"/>
      </w:rPr>
    </w:lvl>
    <w:lvl w:ilvl="6" w:tplc="10090001" w:tentative="1">
      <w:start w:val="1"/>
      <w:numFmt w:val="bullet"/>
      <w:lvlText w:val=""/>
      <w:lvlJc w:val="left"/>
      <w:pPr>
        <w:ind w:left="6136" w:hanging="360"/>
      </w:pPr>
      <w:rPr>
        <w:rFonts w:ascii="Symbol" w:hAnsi="Symbol" w:hint="default"/>
      </w:rPr>
    </w:lvl>
    <w:lvl w:ilvl="7" w:tplc="10090003" w:tentative="1">
      <w:start w:val="1"/>
      <w:numFmt w:val="bullet"/>
      <w:lvlText w:val="o"/>
      <w:lvlJc w:val="left"/>
      <w:pPr>
        <w:ind w:left="6856" w:hanging="360"/>
      </w:pPr>
      <w:rPr>
        <w:rFonts w:ascii="Courier New" w:hAnsi="Courier New" w:cs="Courier New" w:hint="default"/>
      </w:rPr>
    </w:lvl>
    <w:lvl w:ilvl="8" w:tplc="10090005" w:tentative="1">
      <w:start w:val="1"/>
      <w:numFmt w:val="bullet"/>
      <w:lvlText w:val=""/>
      <w:lvlJc w:val="left"/>
      <w:pPr>
        <w:ind w:left="7576" w:hanging="360"/>
      </w:pPr>
      <w:rPr>
        <w:rFonts w:ascii="Wingdings" w:hAnsi="Wingdings" w:hint="default"/>
      </w:rPr>
    </w:lvl>
  </w:abstractNum>
  <w:abstractNum w:abstractNumId="4" w15:restartNumberingAfterBreak="0">
    <w:nsid w:val="0A3307BA"/>
    <w:multiLevelType w:val="hybridMultilevel"/>
    <w:tmpl w:val="8A267CB6"/>
    <w:lvl w:ilvl="0" w:tplc="B04E1ED0">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B1256A7"/>
    <w:multiLevelType w:val="hybridMultilevel"/>
    <w:tmpl w:val="3F04D5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B4F77DE"/>
    <w:multiLevelType w:val="hybridMultilevel"/>
    <w:tmpl w:val="8CDC3A8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11B7B7E"/>
    <w:multiLevelType w:val="hybridMultilevel"/>
    <w:tmpl w:val="C6EC01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23A5EDB"/>
    <w:multiLevelType w:val="hybridMultilevel"/>
    <w:tmpl w:val="97588B7A"/>
    <w:lvl w:ilvl="0" w:tplc="04090001">
      <w:start w:val="1"/>
      <w:numFmt w:val="bullet"/>
      <w:lvlText w:val=""/>
      <w:lvlJc w:val="left"/>
      <w:pPr>
        <w:ind w:left="1395" w:hanging="360"/>
      </w:pPr>
      <w:rPr>
        <w:rFonts w:ascii="Symbol" w:hAnsi="Symbol" w:hint="default"/>
      </w:rPr>
    </w:lvl>
    <w:lvl w:ilvl="1" w:tplc="04090003" w:tentative="1">
      <w:start w:val="1"/>
      <w:numFmt w:val="bullet"/>
      <w:lvlText w:val="o"/>
      <w:lvlJc w:val="left"/>
      <w:pPr>
        <w:ind w:left="2115" w:hanging="360"/>
      </w:pPr>
      <w:rPr>
        <w:rFonts w:ascii="Courier New" w:hAnsi="Courier New" w:cs="Courier New" w:hint="default"/>
      </w:rPr>
    </w:lvl>
    <w:lvl w:ilvl="2" w:tplc="04090005" w:tentative="1">
      <w:start w:val="1"/>
      <w:numFmt w:val="bullet"/>
      <w:lvlText w:val=""/>
      <w:lvlJc w:val="left"/>
      <w:pPr>
        <w:ind w:left="2835" w:hanging="360"/>
      </w:pPr>
      <w:rPr>
        <w:rFonts w:ascii="Wingdings" w:hAnsi="Wingdings" w:hint="default"/>
      </w:rPr>
    </w:lvl>
    <w:lvl w:ilvl="3" w:tplc="04090001" w:tentative="1">
      <w:start w:val="1"/>
      <w:numFmt w:val="bullet"/>
      <w:lvlText w:val=""/>
      <w:lvlJc w:val="left"/>
      <w:pPr>
        <w:ind w:left="3555" w:hanging="360"/>
      </w:pPr>
      <w:rPr>
        <w:rFonts w:ascii="Symbol" w:hAnsi="Symbol" w:hint="default"/>
      </w:rPr>
    </w:lvl>
    <w:lvl w:ilvl="4" w:tplc="04090003" w:tentative="1">
      <w:start w:val="1"/>
      <w:numFmt w:val="bullet"/>
      <w:lvlText w:val="o"/>
      <w:lvlJc w:val="left"/>
      <w:pPr>
        <w:ind w:left="4275" w:hanging="360"/>
      </w:pPr>
      <w:rPr>
        <w:rFonts w:ascii="Courier New" w:hAnsi="Courier New" w:cs="Courier New" w:hint="default"/>
      </w:rPr>
    </w:lvl>
    <w:lvl w:ilvl="5" w:tplc="04090005" w:tentative="1">
      <w:start w:val="1"/>
      <w:numFmt w:val="bullet"/>
      <w:lvlText w:val=""/>
      <w:lvlJc w:val="left"/>
      <w:pPr>
        <w:ind w:left="4995" w:hanging="360"/>
      </w:pPr>
      <w:rPr>
        <w:rFonts w:ascii="Wingdings" w:hAnsi="Wingdings" w:hint="default"/>
      </w:rPr>
    </w:lvl>
    <w:lvl w:ilvl="6" w:tplc="04090001" w:tentative="1">
      <w:start w:val="1"/>
      <w:numFmt w:val="bullet"/>
      <w:lvlText w:val=""/>
      <w:lvlJc w:val="left"/>
      <w:pPr>
        <w:ind w:left="5715" w:hanging="360"/>
      </w:pPr>
      <w:rPr>
        <w:rFonts w:ascii="Symbol" w:hAnsi="Symbol" w:hint="default"/>
      </w:rPr>
    </w:lvl>
    <w:lvl w:ilvl="7" w:tplc="04090003" w:tentative="1">
      <w:start w:val="1"/>
      <w:numFmt w:val="bullet"/>
      <w:lvlText w:val="o"/>
      <w:lvlJc w:val="left"/>
      <w:pPr>
        <w:ind w:left="6435" w:hanging="360"/>
      </w:pPr>
      <w:rPr>
        <w:rFonts w:ascii="Courier New" w:hAnsi="Courier New" w:cs="Courier New" w:hint="default"/>
      </w:rPr>
    </w:lvl>
    <w:lvl w:ilvl="8" w:tplc="04090005" w:tentative="1">
      <w:start w:val="1"/>
      <w:numFmt w:val="bullet"/>
      <w:lvlText w:val=""/>
      <w:lvlJc w:val="left"/>
      <w:pPr>
        <w:ind w:left="7155" w:hanging="360"/>
      </w:pPr>
      <w:rPr>
        <w:rFonts w:ascii="Wingdings" w:hAnsi="Wingdings" w:hint="default"/>
      </w:rPr>
    </w:lvl>
  </w:abstractNum>
  <w:abstractNum w:abstractNumId="9" w15:restartNumberingAfterBreak="0">
    <w:nsid w:val="19062EDB"/>
    <w:multiLevelType w:val="hybridMultilevel"/>
    <w:tmpl w:val="2484545E"/>
    <w:lvl w:ilvl="0" w:tplc="10090001">
      <w:start w:val="1"/>
      <w:numFmt w:val="bullet"/>
      <w:lvlText w:val=""/>
      <w:lvlJc w:val="left"/>
      <w:pPr>
        <w:ind w:left="731" w:hanging="360"/>
      </w:pPr>
      <w:rPr>
        <w:rFonts w:ascii="Symbol" w:hAnsi="Symbol" w:hint="default"/>
      </w:rPr>
    </w:lvl>
    <w:lvl w:ilvl="1" w:tplc="10090003" w:tentative="1">
      <w:start w:val="1"/>
      <w:numFmt w:val="bullet"/>
      <w:lvlText w:val="o"/>
      <w:lvlJc w:val="left"/>
      <w:pPr>
        <w:ind w:left="1451" w:hanging="360"/>
      </w:pPr>
      <w:rPr>
        <w:rFonts w:ascii="Courier New" w:hAnsi="Courier New" w:cs="Courier New" w:hint="default"/>
      </w:rPr>
    </w:lvl>
    <w:lvl w:ilvl="2" w:tplc="10090005" w:tentative="1">
      <w:start w:val="1"/>
      <w:numFmt w:val="bullet"/>
      <w:lvlText w:val=""/>
      <w:lvlJc w:val="left"/>
      <w:pPr>
        <w:ind w:left="2171" w:hanging="360"/>
      </w:pPr>
      <w:rPr>
        <w:rFonts w:ascii="Wingdings" w:hAnsi="Wingdings" w:hint="default"/>
      </w:rPr>
    </w:lvl>
    <w:lvl w:ilvl="3" w:tplc="10090001" w:tentative="1">
      <w:start w:val="1"/>
      <w:numFmt w:val="bullet"/>
      <w:lvlText w:val=""/>
      <w:lvlJc w:val="left"/>
      <w:pPr>
        <w:ind w:left="2891" w:hanging="360"/>
      </w:pPr>
      <w:rPr>
        <w:rFonts w:ascii="Symbol" w:hAnsi="Symbol" w:hint="default"/>
      </w:rPr>
    </w:lvl>
    <w:lvl w:ilvl="4" w:tplc="10090003" w:tentative="1">
      <w:start w:val="1"/>
      <w:numFmt w:val="bullet"/>
      <w:lvlText w:val="o"/>
      <w:lvlJc w:val="left"/>
      <w:pPr>
        <w:ind w:left="3611" w:hanging="360"/>
      </w:pPr>
      <w:rPr>
        <w:rFonts w:ascii="Courier New" w:hAnsi="Courier New" w:cs="Courier New" w:hint="default"/>
      </w:rPr>
    </w:lvl>
    <w:lvl w:ilvl="5" w:tplc="10090005" w:tentative="1">
      <w:start w:val="1"/>
      <w:numFmt w:val="bullet"/>
      <w:lvlText w:val=""/>
      <w:lvlJc w:val="left"/>
      <w:pPr>
        <w:ind w:left="4331" w:hanging="360"/>
      </w:pPr>
      <w:rPr>
        <w:rFonts w:ascii="Wingdings" w:hAnsi="Wingdings" w:hint="default"/>
      </w:rPr>
    </w:lvl>
    <w:lvl w:ilvl="6" w:tplc="10090001" w:tentative="1">
      <w:start w:val="1"/>
      <w:numFmt w:val="bullet"/>
      <w:lvlText w:val=""/>
      <w:lvlJc w:val="left"/>
      <w:pPr>
        <w:ind w:left="5051" w:hanging="360"/>
      </w:pPr>
      <w:rPr>
        <w:rFonts w:ascii="Symbol" w:hAnsi="Symbol" w:hint="default"/>
      </w:rPr>
    </w:lvl>
    <w:lvl w:ilvl="7" w:tplc="10090003" w:tentative="1">
      <w:start w:val="1"/>
      <w:numFmt w:val="bullet"/>
      <w:lvlText w:val="o"/>
      <w:lvlJc w:val="left"/>
      <w:pPr>
        <w:ind w:left="5771" w:hanging="360"/>
      </w:pPr>
      <w:rPr>
        <w:rFonts w:ascii="Courier New" w:hAnsi="Courier New" w:cs="Courier New" w:hint="default"/>
      </w:rPr>
    </w:lvl>
    <w:lvl w:ilvl="8" w:tplc="10090005" w:tentative="1">
      <w:start w:val="1"/>
      <w:numFmt w:val="bullet"/>
      <w:lvlText w:val=""/>
      <w:lvlJc w:val="left"/>
      <w:pPr>
        <w:ind w:left="6491" w:hanging="360"/>
      </w:pPr>
      <w:rPr>
        <w:rFonts w:ascii="Wingdings" w:hAnsi="Wingdings" w:hint="default"/>
      </w:rPr>
    </w:lvl>
  </w:abstractNum>
  <w:abstractNum w:abstractNumId="10" w15:restartNumberingAfterBreak="0">
    <w:nsid w:val="1EB12177"/>
    <w:multiLevelType w:val="hybridMultilevel"/>
    <w:tmpl w:val="36026606"/>
    <w:lvl w:ilvl="0" w:tplc="04090001">
      <w:start w:val="1"/>
      <w:numFmt w:val="bullet"/>
      <w:lvlText w:val=""/>
      <w:lvlJc w:val="left"/>
      <w:pPr>
        <w:ind w:left="1410" w:hanging="360"/>
      </w:pPr>
      <w:rPr>
        <w:rFonts w:ascii="Symbol" w:hAnsi="Symbol" w:hint="default"/>
      </w:rPr>
    </w:lvl>
    <w:lvl w:ilvl="1" w:tplc="04090003" w:tentative="1">
      <w:start w:val="1"/>
      <w:numFmt w:val="bullet"/>
      <w:lvlText w:val="o"/>
      <w:lvlJc w:val="left"/>
      <w:pPr>
        <w:ind w:left="2130" w:hanging="360"/>
      </w:pPr>
      <w:rPr>
        <w:rFonts w:ascii="Courier New" w:hAnsi="Courier New" w:cs="Courier New" w:hint="default"/>
      </w:rPr>
    </w:lvl>
    <w:lvl w:ilvl="2" w:tplc="04090005" w:tentative="1">
      <w:start w:val="1"/>
      <w:numFmt w:val="bullet"/>
      <w:lvlText w:val=""/>
      <w:lvlJc w:val="left"/>
      <w:pPr>
        <w:ind w:left="2850" w:hanging="360"/>
      </w:pPr>
      <w:rPr>
        <w:rFonts w:ascii="Wingdings" w:hAnsi="Wingdings" w:hint="default"/>
      </w:rPr>
    </w:lvl>
    <w:lvl w:ilvl="3" w:tplc="04090001" w:tentative="1">
      <w:start w:val="1"/>
      <w:numFmt w:val="bullet"/>
      <w:lvlText w:val=""/>
      <w:lvlJc w:val="left"/>
      <w:pPr>
        <w:ind w:left="3570" w:hanging="360"/>
      </w:pPr>
      <w:rPr>
        <w:rFonts w:ascii="Symbol" w:hAnsi="Symbol" w:hint="default"/>
      </w:rPr>
    </w:lvl>
    <w:lvl w:ilvl="4" w:tplc="04090003" w:tentative="1">
      <w:start w:val="1"/>
      <w:numFmt w:val="bullet"/>
      <w:lvlText w:val="o"/>
      <w:lvlJc w:val="left"/>
      <w:pPr>
        <w:ind w:left="4290" w:hanging="360"/>
      </w:pPr>
      <w:rPr>
        <w:rFonts w:ascii="Courier New" w:hAnsi="Courier New" w:cs="Courier New" w:hint="default"/>
      </w:rPr>
    </w:lvl>
    <w:lvl w:ilvl="5" w:tplc="04090005" w:tentative="1">
      <w:start w:val="1"/>
      <w:numFmt w:val="bullet"/>
      <w:lvlText w:val=""/>
      <w:lvlJc w:val="left"/>
      <w:pPr>
        <w:ind w:left="5010" w:hanging="360"/>
      </w:pPr>
      <w:rPr>
        <w:rFonts w:ascii="Wingdings" w:hAnsi="Wingdings" w:hint="default"/>
      </w:rPr>
    </w:lvl>
    <w:lvl w:ilvl="6" w:tplc="04090001" w:tentative="1">
      <w:start w:val="1"/>
      <w:numFmt w:val="bullet"/>
      <w:lvlText w:val=""/>
      <w:lvlJc w:val="left"/>
      <w:pPr>
        <w:ind w:left="5730" w:hanging="360"/>
      </w:pPr>
      <w:rPr>
        <w:rFonts w:ascii="Symbol" w:hAnsi="Symbol" w:hint="default"/>
      </w:rPr>
    </w:lvl>
    <w:lvl w:ilvl="7" w:tplc="04090003" w:tentative="1">
      <w:start w:val="1"/>
      <w:numFmt w:val="bullet"/>
      <w:lvlText w:val="o"/>
      <w:lvlJc w:val="left"/>
      <w:pPr>
        <w:ind w:left="6450" w:hanging="360"/>
      </w:pPr>
      <w:rPr>
        <w:rFonts w:ascii="Courier New" w:hAnsi="Courier New" w:cs="Courier New" w:hint="default"/>
      </w:rPr>
    </w:lvl>
    <w:lvl w:ilvl="8" w:tplc="04090005" w:tentative="1">
      <w:start w:val="1"/>
      <w:numFmt w:val="bullet"/>
      <w:lvlText w:val=""/>
      <w:lvlJc w:val="left"/>
      <w:pPr>
        <w:ind w:left="7170" w:hanging="360"/>
      </w:pPr>
      <w:rPr>
        <w:rFonts w:ascii="Wingdings" w:hAnsi="Wingdings" w:hint="default"/>
      </w:rPr>
    </w:lvl>
  </w:abstractNum>
  <w:abstractNum w:abstractNumId="11" w15:restartNumberingAfterBreak="0">
    <w:nsid w:val="24F6384D"/>
    <w:multiLevelType w:val="hybridMultilevel"/>
    <w:tmpl w:val="48C2C7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5700563"/>
    <w:multiLevelType w:val="hybridMultilevel"/>
    <w:tmpl w:val="9B827664"/>
    <w:lvl w:ilvl="0" w:tplc="10090001">
      <w:start w:val="1"/>
      <w:numFmt w:val="bullet"/>
      <w:lvlText w:val=""/>
      <w:lvlJc w:val="left"/>
      <w:pPr>
        <w:ind w:left="1816" w:hanging="360"/>
      </w:pPr>
      <w:rPr>
        <w:rFonts w:ascii="Symbol" w:hAnsi="Symbol" w:hint="default"/>
      </w:rPr>
    </w:lvl>
    <w:lvl w:ilvl="1" w:tplc="10090003" w:tentative="1">
      <w:start w:val="1"/>
      <w:numFmt w:val="bullet"/>
      <w:lvlText w:val="o"/>
      <w:lvlJc w:val="left"/>
      <w:pPr>
        <w:ind w:left="2536" w:hanging="360"/>
      </w:pPr>
      <w:rPr>
        <w:rFonts w:ascii="Courier New" w:hAnsi="Courier New" w:cs="Courier New" w:hint="default"/>
      </w:rPr>
    </w:lvl>
    <w:lvl w:ilvl="2" w:tplc="10090005" w:tentative="1">
      <w:start w:val="1"/>
      <w:numFmt w:val="bullet"/>
      <w:lvlText w:val=""/>
      <w:lvlJc w:val="left"/>
      <w:pPr>
        <w:ind w:left="3256" w:hanging="360"/>
      </w:pPr>
      <w:rPr>
        <w:rFonts w:ascii="Wingdings" w:hAnsi="Wingdings" w:hint="default"/>
      </w:rPr>
    </w:lvl>
    <w:lvl w:ilvl="3" w:tplc="10090001" w:tentative="1">
      <w:start w:val="1"/>
      <w:numFmt w:val="bullet"/>
      <w:lvlText w:val=""/>
      <w:lvlJc w:val="left"/>
      <w:pPr>
        <w:ind w:left="3976" w:hanging="360"/>
      </w:pPr>
      <w:rPr>
        <w:rFonts w:ascii="Symbol" w:hAnsi="Symbol" w:hint="default"/>
      </w:rPr>
    </w:lvl>
    <w:lvl w:ilvl="4" w:tplc="10090003" w:tentative="1">
      <w:start w:val="1"/>
      <w:numFmt w:val="bullet"/>
      <w:lvlText w:val="o"/>
      <w:lvlJc w:val="left"/>
      <w:pPr>
        <w:ind w:left="4696" w:hanging="360"/>
      </w:pPr>
      <w:rPr>
        <w:rFonts w:ascii="Courier New" w:hAnsi="Courier New" w:cs="Courier New" w:hint="default"/>
      </w:rPr>
    </w:lvl>
    <w:lvl w:ilvl="5" w:tplc="10090005" w:tentative="1">
      <w:start w:val="1"/>
      <w:numFmt w:val="bullet"/>
      <w:lvlText w:val=""/>
      <w:lvlJc w:val="left"/>
      <w:pPr>
        <w:ind w:left="5416" w:hanging="360"/>
      </w:pPr>
      <w:rPr>
        <w:rFonts w:ascii="Wingdings" w:hAnsi="Wingdings" w:hint="default"/>
      </w:rPr>
    </w:lvl>
    <w:lvl w:ilvl="6" w:tplc="10090001" w:tentative="1">
      <w:start w:val="1"/>
      <w:numFmt w:val="bullet"/>
      <w:lvlText w:val=""/>
      <w:lvlJc w:val="left"/>
      <w:pPr>
        <w:ind w:left="6136" w:hanging="360"/>
      </w:pPr>
      <w:rPr>
        <w:rFonts w:ascii="Symbol" w:hAnsi="Symbol" w:hint="default"/>
      </w:rPr>
    </w:lvl>
    <w:lvl w:ilvl="7" w:tplc="10090003" w:tentative="1">
      <w:start w:val="1"/>
      <w:numFmt w:val="bullet"/>
      <w:lvlText w:val="o"/>
      <w:lvlJc w:val="left"/>
      <w:pPr>
        <w:ind w:left="6856" w:hanging="360"/>
      </w:pPr>
      <w:rPr>
        <w:rFonts w:ascii="Courier New" w:hAnsi="Courier New" w:cs="Courier New" w:hint="default"/>
      </w:rPr>
    </w:lvl>
    <w:lvl w:ilvl="8" w:tplc="10090005" w:tentative="1">
      <w:start w:val="1"/>
      <w:numFmt w:val="bullet"/>
      <w:lvlText w:val=""/>
      <w:lvlJc w:val="left"/>
      <w:pPr>
        <w:ind w:left="7576" w:hanging="360"/>
      </w:pPr>
      <w:rPr>
        <w:rFonts w:ascii="Wingdings" w:hAnsi="Wingdings" w:hint="default"/>
      </w:rPr>
    </w:lvl>
  </w:abstractNum>
  <w:abstractNum w:abstractNumId="13" w15:restartNumberingAfterBreak="0">
    <w:nsid w:val="26CC2597"/>
    <w:multiLevelType w:val="hybridMultilevel"/>
    <w:tmpl w:val="B9FA2C9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2B9F37BF"/>
    <w:multiLevelType w:val="hybridMultilevel"/>
    <w:tmpl w:val="9F3670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C1014FD"/>
    <w:multiLevelType w:val="hybridMultilevel"/>
    <w:tmpl w:val="B2D62B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2D7A6D60"/>
    <w:multiLevelType w:val="hybridMultilevel"/>
    <w:tmpl w:val="705E52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31A23FDD"/>
    <w:multiLevelType w:val="multilevel"/>
    <w:tmpl w:val="7B469376"/>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3AC262BF"/>
    <w:multiLevelType w:val="hybridMultilevel"/>
    <w:tmpl w:val="18E6757C"/>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9" w15:restartNumberingAfterBreak="0">
    <w:nsid w:val="3C66485C"/>
    <w:multiLevelType w:val="hybridMultilevel"/>
    <w:tmpl w:val="582E54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CFD7876"/>
    <w:multiLevelType w:val="hybridMultilevel"/>
    <w:tmpl w:val="39CCA8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3F9B5B80"/>
    <w:multiLevelType w:val="hybridMultilevel"/>
    <w:tmpl w:val="07C8D54C"/>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22" w15:restartNumberingAfterBreak="0">
    <w:nsid w:val="3FFC6AF2"/>
    <w:multiLevelType w:val="hybridMultilevel"/>
    <w:tmpl w:val="25B4BA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40361E0C"/>
    <w:multiLevelType w:val="hybridMultilevel"/>
    <w:tmpl w:val="DF147D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42FD2154"/>
    <w:multiLevelType w:val="hybridMultilevel"/>
    <w:tmpl w:val="AA8E7B78"/>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5" w15:restartNumberingAfterBreak="0">
    <w:nsid w:val="45B97D3C"/>
    <w:multiLevelType w:val="hybridMultilevel"/>
    <w:tmpl w:val="6FDCB2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2D751B2"/>
    <w:multiLevelType w:val="hybridMultilevel"/>
    <w:tmpl w:val="D6A89D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53872C62"/>
    <w:multiLevelType w:val="hybridMultilevel"/>
    <w:tmpl w:val="BC1E46D8"/>
    <w:lvl w:ilvl="0" w:tplc="10090001">
      <w:start w:val="1"/>
      <w:numFmt w:val="bullet"/>
      <w:lvlText w:val=""/>
      <w:lvlJc w:val="left"/>
      <w:pPr>
        <w:ind w:left="1092" w:hanging="360"/>
      </w:pPr>
      <w:rPr>
        <w:rFonts w:ascii="Symbol" w:hAnsi="Symbol" w:hint="default"/>
      </w:rPr>
    </w:lvl>
    <w:lvl w:ilvl="1" w:tplc="10090003" w:tentative="1">
      <w:start w:val="1"/>
      <w:numFmt w:val="bullet"/>
      <w:lvlText w:val="o"/>
      <w:lvlJc w:val="left"/>
      <w:pPr>
        <w:ind w:left="1812" w:hanging="360"/>
      </w:pPr>
      <w:rPr>
        <w:rFonts w:ascii="Courier New" w:hAnsi="Courier New" w:cs="Courier New" w:hint="default"/>
      </w:rPr>
    </w:lvl>
    <w:lvl w:ilvl="2" w:tplc="10090005" w:tentative="1">
      <w:start w:val="1"/>
      <w:numFmt w:val="bullet"/>
      <w:lvlText w:val=""/>
      <w:lvlJc w:val="left"/>
      <w:pPr>
        <w:ind w:left="2532" w:hanging="360"/>
      </w:pPr>
      <w:rPr>
        <w:rFonts w:ascii="Wingdings" w:hAnsi="Wingdings" w:hint="default"/>
      </w:rPr>
    </w:lvl>
    <w:lvl w:ilvl="3" w:tplc="10090001" w:tentative="1">
      <w:start w:val="1"/>
      <w:numFmt w:val="bullet"/>
      <w:lvlText w:val=""/>
      <w:lvlJc w:val="left"/>
      <w:pPr>
        <w:ind w:left="3252" w:hanging="360"/>
      </w:pPr>
      <w:rPr>
        <w:rFonts w:ascii="Symbol" w:hAnsi="Symbol" w:hint="default"/>
      </w:rPr>
    </w:lvl>
    <w:lvl w:ilvl="4" w:tplc="10090003" w:tentative="1">
      <w:start w:val="1"/>
      <w:numFmt w:val="bullet"/>
      <w:lvlText w:val="o"/>
      <w:lvlJc w:val="left"/>
      <w:pPr>
        <w:ind w:left="3972" w:hanging="360"/>
      </w:pPr>
      <w:rPr>
        <w:rFonts w:ascii="Courier New" w:hAnsi="Courier New" w:cs="Courier New" w:hint="default"/>
      </w:rPr>
    </w:lvl>
    <w:lvl w:ilvl="5" w:tplc="10090005" w:tentative="1">
      <w:start w:val="1"/>
      <w:numFmt w:val="bullet"/>
      <w:lvlText w:val=""/>
      <w:lvlJc w:val="left"/>
      <w:pPr>
        <w:ind w:left="4692" w:hanging="360"/>
      </w:pPr>
      <w:rPr>
        <w:rFonts w:ascii="Wingdings" w:hAnsi="Wingdings" w:hint="default"/>
      </w:rPr>
    </w:lvl>
    <w:lvl w:ilvl="6" w:tplc="10090001" w:tentative="1">
      <w:start w:val="1"/>
      <w:numFmt w:val="bullet"/>
      <w:lvlText w:val=""/>
      <w:lvlJc w:val="left"/>
      <w:pPr>
        <w:ind w:left="5412" w:hanging="360"/>
      </w:pPr>
      <w:rPr>
        <w:rFonts w:ascii="Symbol" w:hAnsi="Symbol" w:hint="default"/>
      </w:rPr>
    </w:lvl>
    <w:lvl w:ilvl="7" w:tplc="10090003" w:tentative="1">
      <w:start w:val="1"/>
      <w:numFmt w:val="bullet"/>
      <w:lvlText w:val="o"/>
      <w:lvlJc w:val="left"/>
      <w:pPr>
        <w:ind w:left="6132" w:hanging="360"/>
      </w:pPr>
      <w:rPr>
        <w:rFonts w:ascii="Courier New" w:hAnsi="Courier New" w:cs="Courier New" w:hint="default"/>
      </w:rPr>
    </w:lvl>
    <w:lvl w:ilvl="8" w:tplc="10090005" w:tentative="1">
      <w:start w:val="1"/>
      <w:numFmt w:val="bullet"/>
      <w:lvlText w:val=""/>
      <w:lvlJc w:val="left"/>
      <w:pPr>
        <w:ind w:left="6852" w:hanging="360"/>
      </w:pPr>
      <w:rPr>
        <w:rFonts w:ascii="Wingdings" w:hAnsi="Wingdings" w:hint="default"/>
      </w:rPr>
    </w:lvl>
  </w:abstractNum>
  <w:abstractNum w:abstractNumId="28" w15:restartNumberingAfterBreak="0">
    <w:nsid w:val="5CC375AC"/>
    <w:multiLevelType w:val="hybridMultilevel"/>
    <w:tmpl w:val="14E6433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645D077F"/>
    <w:multiLevelType w:val="hybridMultilevel"/>
    <w:tmpl w:val="91F62BA6"/>
    <w:lvl w:ilvl="0" w:tplc="10090001">
      <w:start w:val="1"/>
      <w:numFmt w:val="bullet"/>
      <w:lvlText w:val=""/>
      <w:lvlJc w:val="left"/>
      <w:pPr>
        <w:ind w:left="1092" w:hanging="360"/>
      </w:pPr>
      <w:rPr>
        <w:rFonts w:ascii="Symbol" w:hAnsi="Symbol" w:hint="default"/>
      </w:rPr>
    </w:lvl>
    <w:lvl w:ilvl="1" w:tplc="10090003" w:tentative="1">
      <w:start w:val="1"/>
      <w:numFmt w:val="bullet"/>
      <w:lvlText w:val="o"/>
      <w:lvlJc w:val="left"/>
      <w:pPr>
        <w:ind w:left="1812" w:hanging="360"/>
      </w:pPr>
      <w:rPr>
        <w:rFonts w:ascii="Courier New" w:hAnsi="Courier New" w:cs="Courier New" w:hint="default"/>
      </w:rPr>
    </w:lvl>
    <w:lvl w:ilvl="2" w:tplc="10090005" w:tentative="1">
      <w:start w:val="1"/>
      <w:numFmt w:val="bullet"/>
      <w:lvlText w:val=""/>
      <w:lvlJc w:val="left"/>
      <w:pPr>
        <w:ind w:left="2532" w:hanging="360"/>
      </w:pPr>
      <w:rPr>
        <w:rFonts w:ascii="Wingdings" w:hAnsi="Wingdings" w:hint="default"/>
      </w:rPr>
    </w:lvl>
    <w:lvl w:ilvl="3" w:tplc="10090001" w:tentative="1">
      <w:start w:val="1"/>
      <w:numFmt w:val="bullet"/>
      <w:lvlText w:val=""/>
      <w:lvlJc w:val="left"/>
      <w:pPr>
        <w:ind w:left="3252" w:hanging="360"/>
      </w:pPr>
      <w:rPr>
        <w:rFonts w:ascii="Symbol" w:hAnsi="Symbol" w:hint="default"/>
      </w:rPr>
    </w:lvl>
    <w:lvl w:ilvl="4" w:tplc="10090003" w:tentative="1">
      <w:start w:val="1"/>
      <w:numFmt w:val="bullet"/>
      <w:lvlText w:val="o"/>
      <w:lvlJc w:val="left"/>
      <w:pPr>
        <w:ind w:left="3972" w:hanging="360"/>
      </w:pPr>
      <w:rPr>
        <w:rFonts w:ascii="Courier New" w:hAnsi="Courier New" w:cs="Courier New" w:hint="default"/>
      </w:rPr>
    </w:lvl>
    <w:lvl w:ilvl="5" w:tplc="10090005" w:tentative="1">
      <w:start w:val="1"/>
      <w:numFmt w:val="bullet"/>
      <w:lvlText w:val=""/>
      <w:lvlJc w:val="left"/>
      <w:pPr>
        <w:ind w:left="4692" w:hanging="360"/>
      </w:pPr>
      <w:rPr>
        <w:rFonts w:ascii="Wingdings" w:hAnsi="Wingdings" w:hint="default"/>
      </w:rPr>
    </w:lvl>
    <w:lvl w:ilvl="6" w:tplc="10090001" w:tentative="1">
      <w:start w:val="1"/>
      <w:numFmt w:val="bullet"/>
      <w:lvlText w:val=""/>
      <w:lvlJc w:val="left"/>
      <w:pPr>
        <w:ind w:left="5412" w:hanging="360"/>
      </w:pPr>
      <w:rPr>
        <w:rFonts w:ascii="Symbol" w:hAnsi="Symbol" w:hint="default"/>
      </w:rPr>
    </w:lvl>
    <w:lvl w:ilvl="7" w:tplc="10090003" w:tentative="1">
      <w:start w:val="1"/>
      <w:numFmt w:val="bullet"/>
      <w:lvlText w:val="o"/>
      <w:lvlJc w:val="left"/>
      <w:pPr>
        <w:ind w:left="6132" w:hanging="360"/>
      </w:pPr>
      <w:rPr>
        <w:rFonts w:ascii="Courier New" w:hAnsi="Courier New" w:cs="Courier New" w:hint="default"/>
      </w:rPr>
    </w:lvl>
    <w:lvl w:ilvl="8" w:tplc="10090005" w:tentative="1">
      <w:start w:val="1"/>
      <w:numFmt w:val="bullet"/>
      <w:lvlText w:val=""/>
      <w:lvlJc w:val="left"/>
      <w:pPr>
        <w:ind w:left="6852" w:hanging="360"/>
      </w:pPr>
      <w:rPr>
        <w:rFonts w:ascii="Wingdings" w:hAnsi="Wingdings" w:hint="default"/>
      </w:rPr>
    </w:lvl>
  </w:abstractNum>
  <w:abstractNum w:abstractNumId="30" w15:restartNumberingAfterBreak="0">
    <w:nsid w:val="6A156A5E"/>
    <w:multiLevelType w:val="hybridMultilevel"/>
    <w:tmpl w:val="D59AEE1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7249321E"/>
    <w:multiLevelType w:val="hybridMultilevel"/>
    <w:tmpl w:val="BAC250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72E877E2"/>
    <w:multiLevelType w:val="hybridMultilevel"/>
    <w:tmpl w:val="FC1C8258"/>
    <w:lvl w:ilvl="0" w:tplc="10090001">
      <w:start w:val="1"/>
      <w:numFmt w:val="bullet"/>
      <w:lvlText w:val=""/>
      <w:lvlJc w:val="left"/>
      <w:pPr>
        <w:ind w:left="1816" w:hanging="360"/>
      </w:pPr>
      <w:rPr>
        <w:rFonts w:ascii="Symbol" w:hAnsi="Symbol" w:hint="default"/>
      </w:rPr>
    </w:lvl>
    <w:lvl w:ilvl="1" w:tplc="10090003" w:tentative="1">
      <w:start w:val="1"/>
      <w:numFmt w:val="bullet"/>
      <w:lvlText w:val="o"/>
      <w:lvlJc w:val="left"/>
      <w:pPr>
        <w:ind w:left="2536" w:hanging="360"/>
      </w:pPr>
      <w:rPr>
        <w:rFonts w:ascii="Courier New" w:hAnsi="Courier New" w:cs="Courier New" w:hint="default"/>
      </w:rPr>
    </w:lvl>
    <w:lvl w:ilvl="2" w:tplc="10090005" w:tentative="1">
      <w:start w:val="1"/>
      <w:numFmt w:val="bullet"/>
      <w:lvlText w:val=""/>
      <w:lvlJc w:val="left"/>
      <w:pPr>
        <w:ind w:left="3256" w:hanging="360"/>
      </w:pPr>
      <w:rPr>
        <w:rFonts w:ascii="Wingdings" w:hAnsi="Wingdings" w:hint="default"/>
      </w:rPr>
    </w:lvl>
    <w:lvl w:ilvl="3" w:tplc="10090001" w:tentative="1">
      <w:start w:val="1"/>
      <w:numFmt w:val="bullet"/>
      <w:lvlText w:val=""/>
      <w:lvlJc w:val="left"/>
      <w:pPr>
        <w:ind w:left="3976" w:hanging="360"/>
      </w:pPr>
      <w:rPr>
        <w:rFonts w:ascii="Symbol" w:hAnsi="Symbol" w:hint="default"/>
      </w:rPr>
    </w:lvl>
    <w:lvl w:ilvl="4" w:tplc="10090003" w:tentative="1">
      <w:start w:val="1"/>
      <w:numFmt w:val="bullet"/>
      <w:lvlText w:val="o"/>
      <w:lvlJc w:val="left"/>
      <w:pPr>
        <w:ind w:left="4696" w:hanging="360"/>
      </w:pPr>
      <w:rPr>
        <w:rFonts w:ascii="Courier New" w:hAnsi="Courier New" w:cs="Courier New" w:hint="default"/>
      </w:rPr>
    </w:lvl>
    <w:lvl w:ilvl="5" w:tplc="10090005" w:tentative="1">
      <w:start w:val="1"/>
      <w:numFmt w:val="bullet"/>
      <w:lvlText w:val=""/>
      <w:lvlJc w:val="left"/>
      <w:pPr>
        <w:ind w:left="5416" w:hanging="360"/>
      </w:pPr>
      <w:rPr>
        <w:rFonts w:ascii="Wingdings" w:hAnsi="Wingdings" w:hint="default"/>
      </w:rPr>
    </w:lvl>
    <w:lvl w:ilvl="6" w:tplc="10090001" w:tentative="1">
      <w:start w:val="1"/>
      <w:numFmt w:val="bullet"/>
      <w:lvlText w:val=""/>
      <w:lvlJc w:val="left"/>
      <w:pPr>
        <w:ind w:left="6136" w:hanging="360"/>
      </w:pPr>
      <w:rPr>
        <w:rFonts w:ascii="Symbol" w:hAnsi="Symbol" w:hint="default"/>
      </w:rPr>
    </w:lvl>
    <w:lvl w:ilvl="7" w:tplc="10090003" w:tentative="1">
      <w:start w:val="1"/>
      <w:numFmt w:val="bullet"/>
      <w:lvlText w:val="o"/>
      <w:lvlJc w:val="left"/>
      <w:pPr>
        <w:ind w:left="6856" w:hanging="360"/>
      </w:pPr>
      <w:rPr>
        <w:rFonts w:ascii="Courier New" w:hAnsi="Courier New" w:cs="Courier New" w:hint="default"/>
      </w:rPr>
    </w:lvl>
    <w:lvl w:ilvl="8" w:tplc="10090005" w:tentative="1">
      <w:start w:val="1"/>
      <w:numFmt w:val="bullet"/>
      <w:lvlText w:val=""/>
      <w:lvlJc w:val="left"/>
      <w:pPr>
        <w:ind w:left="7576" w:hanging="360"/>
      </w:pPr>
      <w:rPr>
        <w:rFonts w:ascii="Wingdings" w:hAnsi="Wingdings" w:hint="default"/>
      </w:rPr>
    </w:lvl>
  </w:abstractNum>
  <w:abstractNum w:abstractNumId="33" w15:restartNumberingAfterBreak="0">
    <w:nsid w:val="76C82F0F"/>
    <w:multiLevelType w:val="hybridMultilevel"/>
    <w:tmpl w:val="28C200A0"/>
    <w:lvl w:ilvl="0" w:tplc="6652B92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6E5775F"/>
    <w:multiLevelType w:val="hybridMultilevel"/>
    <w:tmpl w:val="7B62D8CE"/>
    <w:lvl w:ilvl="0" w:tplc="10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5" w15:restartNumberingAfterBreak="0">
    <w:nsid w:val="7F400F4C"/>
    <w:multiLevelType w:val="hybridMultilevel"/>
    <w:tmpl w:val="164807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204442584">
    <w:abstractNumId w:val="4"/>
  </w:num>
  <w:num w:numId="2" w16cid:durableId="273369578">
    <w:abstractNumId w:val="25"/>
  </w:num>
  <w:num w:numId="3" w16cid:durableId="757677983">
    <w:abstractNumId w:val="11"/>
  </w:num>
  <w:num w:numId="4" w16cid:durableId="965427073">
    <w:abstractNumId w:val="33"/>
  </w:num>
  <w:num w:numId="5" w16cid:durableId="1057122899">
    <w:abstractNumId w:val="10"/>
  </w:num>
  <w:num w:numId="6" w16cid:durableId="1044327554">
    <w:abstractNumId w:val="8"/>
  </w:num>
  <w:num w:numId="7" w16cid:durableId="165368251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79704384">
    <w:abstractNumId w:val="19"/>
  </w:num>
  <w:num w:numId="9" w16cid:durableId="509098992">
    <w:abstractNumId w:val="13"/>
  </w:num>
  <w:num w:numId="10" w16cid:durableId="621377684">
    <w:abstractNumId w:val="7"/>
  </w:num>
  <w:num w:numId="11" w16cid:durableId="48309024">
    <w:abstractNumId w:val="22"/>
  </w:num>
  <w:num w:numId="12" w16cid:durableId="1362899797">
    <w:abstractNumId w:val="5"/>
  </w:num>
  <w:num w:numId="13" w16cid:durableId="991907036">
    <w:abstractNumId w:val="0"/>
  </w:num>
  <w:num w:numId="14" w16cid:durableId="1309046125">
    <w:abstractNumId w:val="1"/>
  </w:num>
  <w:num w:numId="15" w16cid:durableId="1309094519">
    <w:abstractNumId w:val="16"/>
  </w:num>
  <w:num w:numId="16" w16cid:durableId="609312948">
    <w:abstractNumId w:val="9"/>
  </w:num>
  <w:num w:numId="17" w16cid:durableId="1420322874">
    <w:abstractNumId w:val="26"/>
  </w:num>
  <w:num w:numId="18" w16cid:durableId="1055396657">
    <w:abstractNumId w:val="31"/>
  </w:num>
  <w:num w:numId="19" w16cid:durableId="2510165">
    <w:abstractNumId w:val="30"/>
  </w:num>
  <w:num w:numId="20" w16cid:durableId="1178958381">
    <w:abstractNumId w:val="28"/>
  </w:num>
  <w:num w:numId="21" w16cid:durableId="1354771627">
    <w:abstractNumId w:val="27"/>
  </w:num>
  <w:num w:numId="22" w16cid:durableId="2096243012">
    <w:abstractNumId w:val="29"/>
  </w:num>
  <w:num w:numId="23" w16cid:durableId="333186492">
    <w:abstractNumId w:val="15"/>
  </w:num>
  <w:num w:numId="24" w16cid:durableId="834764284">
    <w:abstractNumId w:val="6"/>
  </w:num>
  <w:num w:numId="25" w16cid:durableId="1338341382">
    <w:abstractNumId w:val="17"/>
  </w:num>
  <w:num w:numId="26" w16cid:durableId="125314682">
    <w:abstractNumId w:val="21"/>
  </w:num>
  <w:num w:numId="27" w16cid:durableId="548955897">
    <w:abstractNumId w:val="14"/>
  </w:num>
  <w:num w:numId="28" w16cid:durableId="1684895267">
    <w:abstractNumId w:val="35"/>
  </w:num>
  <w:num w:numId="29" w16cid:durableId="818887187">
    <w:abstractNumId w:val="20"/>
  </w:num>
  <w:num w:numId="30" w16cid:durableId="13769100">
    <w:abstractNumId w:val="18"/>
  </w:num>
  <w:num w:numId="31" w16cid:durableId="1914896932">
    <w:abstractNumId w:val="24"/>
  </w:num>
  <w:num w:numId="32" w16cid:durableId="1046025970">
    <w:abstractNumId w:val="3"/>
  </w:num>
  <w:num w:numId="33" w16cid:durableId="1128743683">
    <w:abstractNumId w:val="2"/>
  </w:num>
  <w:num w:numId="34" w16cid:durableId="938100561">
    <w:abstractNumId w:val="23"/>
  </w:num>
  <w:num w:numId="35" w16cid:durableId="1039010171">
    <w:abstractNumId w:val="32"/>
  </w:num>
  <w:num w:numId="36" w16cid:durableId="2347076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19D0"/>
    <w:rsid w:val="00041889"/>
    <w:rsid w:val="000C2C61"/>
    <w:rsid w:val="00175C30"/>
    <w:rsid w:val="001C50D1"/>
    <w:rsid w:val="002324F2"/>
    <w:rsid w:val="002D1E72"/>
    <w:rsid w:val="00495CF9"/>
    <w:rsid w:val="004D1ED0"/>
    <w:rsid w:val="005D15FC"/>
    <w:rsid w:val="00662CDF"/>
    <w:rsid w:val="00681E02"/>
    <w:rsid w:val="0069768D"/>
    <w:rsid w:val="007A6703"/>
    <w:rsid w:val="00814361"/>
    <w:rsid w:val="008D38A6"/>
    <w:rsid w:val="00901B61"/>
    <w:rsid w:val="009520FE"/>
    <w:rsid w:val="009D24C3"/>
    <w:rsid w:val="009D5FC5"/>
    <w:rsid w:val="00A248F7"/>
    <w:rsid w:val="00B32DA5"/>
    <w:rsid w:val="00B5625C"/>
    <w:rsid w:val="00BA7CE0"/>
    <w:rsid w:val="00C268FC"/>
    <w:rsid w:val="00C419D0"/>
    <w:rsid w:val="00C615F5"/>
    <w:rsid w:val="00C74B3A"/>
    <w:rsid w:val="00D17328"/>
    <w:rsid w:val="00D21845"/>
    <w:rsid w:val="00EB10E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809C37"/>
  <w15:chartTrackingRefBased/>
  <w15:docId w15:val="{1246B13D-DCEC-4EC9-B35C-1CF6B65C6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19D0"/>
    <w:pPr>
      <w:spacing w:after="200" w:line="276" w:lineRule="auto"/>
    </w:pPr>
    <w:rPr>
      <w:rFonts w:ascii="Calibri" w:eastAsia="Calibri" w:hAnsi="Calibri" w:cs="Times New Roman"/>
      <w:kern w:val="0"/>
      <w14:ligatures w14:val="none"/>
    </w:rPr>
  </w:style>
  <w:style w:type="paragraph" w:styleId="Heading1">
    <w:name w:val="heading 1"/>
    <w:basedOn w:val="Normal"/>
    <w:next w:val="Normal"/>
    <w:link w:val="Heading1Char"/>
    <w:uiPriority w:val="9"/>
    <w:qFormat/>
    <w:rsid w:val="00C419D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C419D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419D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419D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419D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419D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419D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419D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419D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19D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C419D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419D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419D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419D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419D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419D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419D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419D0"/>
    <w:rPr>
      <w:rFonts w:eastAsiaTheme="majorEastAsia" w:cstheme="majorBidi"/>
      <w:color w:val="272727" w:themeColor="text1" w:themeTint="D8"/>
    </w:rPr>
  </w:style>
  <w:style w:type="paragraph" w:styleId="Title">
    <w:name w:val="Title"/>
    <w:basedOn w:val="Normal"/>
    <w:next w:val="Normal"/>
    <w:link w:val="TitleChar"/>
    <w:uiPriority w:val="10"/>
    <w:qFormat/>
    <w:rsid w:val="00C419D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419D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419D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419D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419D0"/>
    <w:pPr>
      <w:spacing w:before="160"/>
      <w:jc w:val="center"/>
    </w:pPr>
    <w:rPr>
      <w:i/>
      <w:iCs/>
      <w:color w:val="404040" w:themeColor="text1" w:themeTint="BF"/>
    </w:rPr>
  </w:style>
  <w:style w:type="character" w:customStyle="1" w:styleId="QuoteChar">
    <w:name w:val="Quote Char"/>
    <w:basedOn w:val="DefaultParagraphFont"/>
    <w:link w:val="Quote"/>
    <w:uiPriority w:val="29"/>
    <w:rsid w:val="00C419D0"/>
    <w:rPr>
      <w:i/>
      <w:iCs/>
      <w:color w:val="404040" w:themeColor="text1" w:themeTint="BF"/>
    </w:rPr>
  </w:style>
  <w:style w:type="paragraph" w:styleId="ListParagraph">
    <w:name w:val="List Paragraph"/>
    <w:basedOn w:val="Normal"/>
    <w:uiPriority w:val="34"/>
    <w:qFormat/>
    <w:rsid w:val="00C419D0"/>
    <w:pPr>
      <w:ind w:left="720"/>
      <w:contextualSpacing/>
    </w:pPr>
  </w:style>
  <w:style w:type="character" w:styleId="IntenseEmphasis">
    <w:name w:val="Intense Emphasis"/>
    <w:basedOn w:val="DefaultParagraphFont"/>
    <w:uiPriority w:val="21"/>
    <w:qFormat/>
    <w:rsid w:val="00C419D0"/>
    <w:rPr>
      <w:i/>
      <w:iCs/>
      <w:color w:val="0F4761" w:themeColor="accent1" w:themeShade="BF"/>
    </w:rPr>
  </w:style>
  <w:style w:type="paragraph" w:styleId="IntenseQuote">
    <w:name w:val="Intense Quote"/>
    <w:basedOn w:val="Normal"/>
    <w:next w:val="Normal"/>
    <w:link w:val="IntenseQuoteChar"/>
    <w:uiPriority w:val="30"/>
    <w:qFormat/>
    <w:rsid w:val="00C419D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419D0"/>
    <w:rPr>
      <w:i/>
      <w:iCs/>
      <w:color w:val="0F4761" w:themeColor="accent1" w:themeShade="BF"/>
    </w:rPr>
  </w:style>
  <w:style w:type="character" w:styleId="IntenseReference">
    <w:name w:val="Intense Reference"/>
    <w:basedOn w:val="DefaultParagraphFont"/>
    <w:uiPriority w:val="32"/>
    <w:qFormat/>
    <w:rsid w:val="00C419D0"/>
    <w:rPr>
      <w:b/>
      <w:bCs/>
      <w:smallCaps/>
      <w:color w:val="0F4761" w:themeColor="accent1" w:themeShade="BF"/>
      <w:spacing w:val="5"/>
    </w:rPr>
  </w:style>
  <w:style w:type="paragraph" w:styleId="BodyText">
    <w:name w:val="Body Text"/>
    <w:basedOn w:val="Normal"/>
    <w:link w:val="BodyTextChar"/>
    <w:uiPriority w:val="99"/>
    <w:rsid w:val="000C2C61"/>
    <w:pPr>
      <w:spacing w:after="0" w:line="240" w:lineRule="auto"/>
    </w:pPr>
    <w:rPr>
      <w:rFonts w:ascii="Times New Roman" w:eastAsia="Times New Roman" w:hAnsi="Times New Roman"/>
      <w:sz w:val="24"/>
      <w:szCs w:val="20"/>
      <w:lang w:val="en-US"/>
    </w:rPr>
  </w:style>
  <w:style w:type="character" w:customStyle="1" w:styleId="BodyTextChar">
    <w:name w:val="Body Text Char"/>
    <w:basedOn w:val="DefaultParagraphFont"/>
    <w:link w:val="BodyText"/>
    <w:uiPriority w:val="99"/>
    <w:rsid w:val="000C2C61"/>
    <w:rPr>
      <w:rFonts w:ascii="Times New Roman" w:eastAsia="Times New Roman" w:hAnsi="Times New Roman" w:cs="Times New Roman"/>
      <w:kern w:val="0"/>
      <w:sz w:val="24"/>
      <w:szCs w:val="20"/>
      <w:lang w:val="en-US"/>
      <w14:ligatures w14:val="none"/>
    </w:rPr>
  </w:style>
  <w:style w:type="paragraph" w:styleId="Footer">
    <w:name w:val="footer"/>
    <w:basedOn w:val="Normal"/>
    <w:link w:val="FooterChar"/>
    <w:uiPriority w:val="99"/>
    <w:unhideWhenUsed/>
    <w:rsid w:val="000C2C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2C61"/>
    <w:rPr>
      <w:rFonts w:ascii="Calibri" w:eastAsia="Calibri" w:hAnsi="Calibri" w:cs="Times New Roman"/>
      <w:kern w:val="0"/>
      <w14:ligatures w14:val="none"/>
    </w:rPr>
  </w:style>
  <w:style w:type="paragraph" w:styleId="TOC1">
    <w:name w:val="toc 1"/>
    <w:basedOn w:val="Normal"/>
    <w:next w:val="Normal"/>
    <w:autoRedefine/>
    <w:uiPriority w:val="39"/>
    <w:unhideWhenUsed/>
    <w:rsid w:val="00EB10E2"/>
    <w:pPr>
      <w:spacing w:after="100"/>
    </w:pPr>
  </w:style>
  <w:style w:type="paragraph" w:styleId="TOC2">
    <w:name w:val="toc 2"/>
    <w:basedOn w:val="Normal"/>
    <w:next w:val="Normal"/>
    <w:autoRedefine/>
    <w:uiPriority w:val="39"/>
    <w:unhideWhenUsed/>
    <w:rsid w:val="00EB10E2"/>
    <w:pPr>
      <w:spacing w:after="100"/>
      <w:ind w:left="220"/>
    </w:pPr>
  </w:style>
  <w:style w:type="character" w:styleId="Hyperlink">
    <w:name w:val="Hyperlink"/>
    <w:basedOn w:val="DefaultParagraphFont"/>
    <w:uiPriority w:val="99"/>
    <w:unhideWhenUsed/>
    <w:rsid w:val="00EB10E2"/>
    <w:rPr>
      <w:color w:val="467886" w:themeColor="hyperlink"/>
      <w:u w:val="single"/>
    </w:rPr>
  </w:style>
  <w:style w:type="paragraph" w:styleId="TOCHeading">
    <w:name w:val="TOC Heading"/>
    <w:basedOn w:val="Heading1"/>
    <w:next w:val="Normal"/>
    <w:uiPriority w:val="39"/>
    <w:unhideWhenUsed/>
    <w:qFormat/>
    <w:rsid w:val="00EB10E2"/>
    <w:pPr>
      <w:spacing w:before="240" w:after="0" w:line="259" w:lineRule="auto"/>
      <w:outlineLvl w:val="9"/>
    </w:pPr>
    <w:rPr>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2BF618-63AF-4838-B7C3-EA5B7EAF4B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6416</Words>
  <Characters>36255</Characters>
  <Application>Microsoft Office Word</Application>
  <DocSecurity>0</DocSecurity>
  <Lines>805</Lines>
  <Paragraphs>507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Figursky</dc:creator>
  <cp:keywords/>
  <dc:description/>
  <cp:lastModifiedBy>St. Andrews United</cp:lastModifiedBy>
  <cp:revision>3</cp:revision>
  <cp:lastPrinted>2025-12-10T18:08:00Z</cp:lastPrinted>
  <dcterms:created xsi:type="dcterms:W3CDTF">2026-01-16T18:53:00Z</dcterms:created>
  <dcterms:modified xsi:type="dcterms:W3CDTF">2026-01-16T19:11:00Z</dcterms:modified>
</cp:coreProperties>
</file>